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1A610" w14:textId="77777777" w:rsidR="002E236E" w:rsidRDefault="002E236E" w:rsidP="0024062C">
      <w:pPr>
        <w:spacing w:line="360" w:lineRule="auto"/>
        <w:jc w:val="center"/>
        <w:rPr>
          <w:rFonts w:ascii="Arial" w:hAnsi="Arial" w:cs="Arial"/>
          <w:b/>
          <w:sz w:val="24"/>
        </w:rPr>
      </w:pPr>
      <w:r>
        <w:rPr>
          <w:rFonts w:ascii="Arial" w:hAnsi="Arial" w:cs="Arial"/>
          <w:b/>
          <w:sz w:val="24"/>
        </w:rPr>
        <w:t xml:space="preserve">Procedura </w:t>
      </w:r>
    </w:p>
    <w:p w14:paraId="53BC9272" w14:textId="77777777" w:rsidR="002E236E" w:rsidRPr="002E236E" w:rsidRDefault="002E236E" w:rsidP="0024062C">
      <w:pPr>
        <w:spacing w:line="360" w:lineRule="auto"/>
        <w:jc w:val="center"/>
        <w:rPr>
          <w:rFonts w:ascii="Arial" w:hAnsi="Arial" w:cs="Arial"/>
          <w:b/>
          <w:sz w:val="24"/>
          <w:szCs w:val="24"/>
        </w:rPr>
      </w:pPr>
      <w:r>
        <w:rPr>
          <w:rFonts w:ascii="Arial" w:hAnsi="Arial" w:cs="Arial"/>
          <w:b/>
          <w:sz w:val="24"/>
        </w:rPr>
        <w:t xml:space="preserve">postępowania organizowania i przeprowadzenia egzaminu ósmoklasisty  </w:t>
      </w:r>
      <w:r w:rsidR="00B06A9F">
        <w:rPr>
          <w:rFonts w:ascii="Arial" w:hAnsi="Arial" w:cs="Arial"/>
          <w:b/>
          <w:sz w:val="24"/>
        </w:rPr>
        <w:br/>
      </w:r>
      <w:r w:rsidRPr="002E236E">
        <w:rPr>
          <w:rFonts w:ascii="Arial" w:hAnsi="Arial" w:cs="Arial"/>
          <w:b/>
          <w:sz w:val="24"/>
          <w:szCs w:val="24"/>
        </w:rPr>
        <w:t>w czasie pandemii COVID -19</w:t>
      </w:r>
    </w:p>
    <w:p w14:paraId="044B0911" w14:textId="77777777" w:rsidR="002E236E" w:rsidRDefault="002E236E" w:rsidP="0024062C">
      <w:pPr>
        <w:spacing w:line="360" w:lineRule="auto"/>
        <w:jc w:val="center"/>
        <w:rPr>
          <w:rFonts w:ascii="Arial" w:hAnsi="Arial" w:cs="Arial"/>
          <w:b/>
          <w:sz w:val="24"/>
        </w:rPr>
      </w:pPr>
    </w:p>
    <w:p w14:paraId="4DA788FF" w14:textId="77777777" w:rsidR="002E236E" w:rsidRPr="00BB50B3" w:rsidRDefault="002E236E" w:rsidP="00BB50B3">
      <w:pPr>
        <w:pStyle w:val="Akapitzlist"/>
        <w:numPr>
          <w:ilvl w:val="0"/>
          <w:numId w:val="1"/>
        </w:numPr>
        <w:spacing w:line="360" w:lineRule="auto"/>
        <w:jc w:val="both"/>
        <w:rPr>
          <w:rFonts w:ascii="Arial" w:hAnsi="Arial" w:cs="Arial"/>
          <w:b/>
          <w:sz w:val="24"/>
        </w:rPr>
      </w:pPr>
      <w:r w:rsidRPr="00BB50B3">
        <w:rPr>
          <w:rFonts w:ascii="Arial" w:hAnsi="Arial" w:cs="Arial"/>
          <w:b/>
          <w:sz w:val="24"/>
        </w:rPr>
        <w:t xml:space="preserve">Podstawowe wytyczne dotyczące organizowania i przeprowadzania </w:t>
      </w:r>
      <w:r w:rsidRPr="00BB50B3">
        <w:rPr>
          <w:rFonts w:ascii="Arial" w:hAnsi="Arial" w:cs="Arial"/>
          <w:b/>
          <w:sz w:val="24"/>
        </w:rPr>
        <w:br/>
        <w:t>egzaminu ósmoklasisty</w:t>
      </w:r>
    </w:p>
    <w:p w14:paraId="2F3F84D7" w14:textId="77777777" w:rsidR="0024062C" w:rsidRPr="0024062C" w:rsidRDefault="0024062C" w:rsidP="0024062C">
      <w:pPr>
        <w:numPr>
          <w:ilvl w:val="1"/>
          <w:numId w:val="1"/>
        </w:numPr>
        <w:spacing w:line="360" w:lineRule="auto"/>
        <w:contextualSpacing/>
        <w:jc w:val="both"/>
        <w:rPr>
          <w:rFonts w:ascii="Arial" w:hAnsi="Arial" w:cs="Arial"/>
          <w:sz w:val="24"/>
        </w:rPr>
      </w:pPr>
      <w:r w:rsidRPr="0024062C">
        <w:rPr>
          <w:rFonts w:ascii="Arial" w:hAnsi="Arial" w:cs="Arial"/>
          <w:sz w:val="24"/>
        </w:rPr>
        <w:t>Na egzamin może przyjść wyłącznie osoba zdrowa (zdający, nauczyciel, inny pracownik szkoły), bez objawów chorobowych sugerujących chorobę zakaźną.</w:t>
      </w:r>
    </w:p>
    <w:p w14:paraId="32D7FCA8" w14:textId="77777777" w:rsidR="0024062C" w:rsidRPr="0024062C" w:rsidRDefault="00693AF6" w:rsidP="0024062C">
      <w:pPr>
        <w:numPr>
          <w:ilvl w:val="1"/>
          <w:numId w:val="1"/>
        </w:numPr>
        <w:spacing w:line="360" w:lineRule="auto"/>
        <w:contextualSpacing/>
        <w:jc w:val="both"/>
        <w:rPr>
          <w:rFonts w:ascii="Arial" w:hAnsi="Arial" w:cs="Arial"/>
          <w:sz w:val="24"/>
        </w:rPr>
      </w:pPr>
      <w:r>
        <w:rPr>
          <w:rFonts w:ascii="Arial" w:hAnsi="Arial" w:cs="Arial"/>
          <w:sz w:val="24"/>
        </w:rPr>
        <w:t>Zdający, n</w:t>
      </w:r>
      <w:r w:rsidR="0024062C" w:rsidRPr="0024062C">
        <w:rPr>
          <w:rFonts w:ascii="Arial" w:hAnsi="Arial" w:cs="Arial"/>
          <w:sz w:val="24"/>
        </w:rPr>
        <w:t xml:space="preserve">auczyciel </w:t>
      </w:r>
      <w:r w:rsidRPr="00BE0A18">
        <w:rPr>
          <w:rFonts w:ascii="Arial" w:hAnsi="Arial" w:cs="Arial"/>
          <w:sz w:val="24"/>
        </w:rPr>
        <w:t xml:space="preserve">oraz każda inna osoba </w:t>
      </w:r>
      <w:r w:rsidR="0024062C" w:rsidRPr="0024062C">
        <w:rPr>
          <w:rFonts w:ascii="Arial" w:hAnsi="Arial" w:cs="Arial"/>
          <w:sz w:val="24"/>
        </w:rPr>
        <w:t>uczestnicząc</w:t>
      </w:r>
      <w:r>
        <w:rPr>
          <w:rFonts w:ascii="Arial" w:hAnsi="Arial" w:cs="Arial"/>
          <w:sz w:val="24"/>
        </w:rPr>
        <w:t>a</w:t>
      </w:r>
      <w:r w:rsidR="0024062C" w:rsidRPr="0024062C">
        <w:rPr>
          <w:rFonts w:ascii="Arial" w:hAnsi="Arial" w:cs="Arial"/>
          <w:sz w:val="24"/>
        </w:rPr>
        <w:t xml:space="preserve"> w przeprowadzaniu egzaminu nie może przyjść na egzamin, jeżeli przebywa w domu z osobą </w:t>
      </w:r>
      <w:r w:rsidR="007B6773">
        <w:rPr>
          <w:rFonts w:ascii="Arial" w:hAnsi="Arial" w:cs="Arial"/>
          <w:sz w:val="24"/>
        </w:rPr>
        <w:br/>
      </w:r>
      <w:r w:rsidR="0024062C" w:rsidRPr="0024062C">
        <w:rPr>
          <w:rFonts w:ascii="Arial" w:hAnsi="Arial" w:cs="Arial"/>
          <w:sz w:val="24"/>
        </w:rPr>
        <w:t>na kwarantannie lub izolacji w warunkach domowych albo sama jest objęta kwarantanną lub izolacją w warunkach domowych.</w:t>
      </w:r>
    </w:p>
    <w:p w14:paraId="230476A0" w14:textId="77777777" w:rsidR="00693AF6" w:rsidRDefault="00693AF6" w:rsidP="007B6773">
      <w:pPr>
        <w:numPr>
          <w:ilvl w:val="1"/>
          <w:numId w:val="1"/>
        </w:numPr>
        <w:spacing w:line="360" w:lineRule="auto"/>
        <w:contextualSpacing/>
        <w:jc w:val="both"/>
        <w:rPr>
          <w:rFonts w:ascii="Arial" w:hAnsi="Arial" w:cs="Arial"/>
          <w:sz w:val="24"/>
        </w:rPr>
      </w:pPr>
      <w:r w:rsidRPr="00BE0A18">
        <w:rPr>
          <w:rFonts w:ascii="Arial" w:hAnsi="Arial" w:cs="Arial"/>
          <w:sz w:val="24"/>
        </w:rPr>
        <w:t>Rodzic/Prawny opiekun nie może wejść z dzieckiem na teren szkoły, z wyjątkiem sytuacji, kiedy zdający wymaga pomocy np. w poruszaniu się.</w:t>
      </w:r>
    </w:p>
    <w:p w14:paraId="7D479770" w14:textId="77777777" w:rsidR="007B6773" w:rsidRPr="007B6773" w:rsidRDefault="007B6773" w:rsidP="007B6773">
      <w:pPr>
        <w:numPr>
          <w:ilvl w:val="1"/>
          <w:numId w:val="1"/>
        </w:numPr>
        <w:spacing w:line="360" w:lineRule="auto"/>
        <w:contextualSpacing/>
        <w:rPr>
          <w:rFonts w:ascii="Arial" w:hAnsi="Arial" w:cs="Arial"/>
          <w:sz w:val="24"/>
        </w:rPr>
      </w:pPr>
      <w:r w:rsidRPr="007B6773">
        <w:rPr>
          <w:rFonts w:ascii="Arial" w:hAnsi="Arial" w:cs="Arial"/>
          <w:sz w:val="24"/>
          <w:szCs w:val="24"/>
        </w:rPr>
        <w:t xml:space="preserve">Podczas egzaminu w szkole mogą przebywać </w:t>
      </w:r>
      <w:r w:rsidRPr="007B6773">
        <w:rPr>
          <w:rFonts w:ascii="Arial" w:hAnsi="Arial" w:cs="Arial"/>
          <w:sz w:val="24"/>
          <w:szCs w:val="24"/>
          <w:u w:val="single"/>
        </w:rPr>
        <w:t>wyłącznie:</w:t>
      </w:r>
    </w:p>
    <w:p w14:paraId="3E89902F" w14:textId="77777777" w:rsidR="007B6773" w:rsidRDefault="007B6773" w:rsidP="007B6773">
      <w:pPr>
        <w:numPr>
          <w:ilvl w:val="0"/>
          <w:numId w:val="2"/>
        </w:numPr>
        <w:spacing w:line="360" w:lineRule="auto"/>
        <w:contextualSpacing/>
        <w:rPr>
          <w:rFonts w:ascii="Arial" w:hAnsi="Arial" w:cs="Arial"/>
          <w:sz w:val="24"/>
          <w:szCs w:val="24"/>
        </w:rPr>
      </w:pPr>
      <w:r>
        <w:rPr>
          <w:rFonts w:ascii="Arial" w:hAnsi="Arial" w:cs="Arial"/>
          <w:sz w:val="24"/>
          <w:szCs w:val="24"/>
        </w:rPr>
        <w:t>z</w:t>
      </w:r>
      <w:r w:rsidRPr="007B6773">
        <w:rPr>
          <w:rFonts w:ascii="Arial" w:hAnsi="Arial" w:cs="Arial"/>
          <w:sz w:val="24"/>
          <w:szCs w:val="24"/>
        </w:rPr>
        <w:t>dający</w:t>
      </w:r>
    </w:p>
    <w:p w14:paraId="3E6D3583" w14:textId="77777777" w:rsidR="007B6773" w:rsidRDefault="007B6773" w:rsidP="007B6773">
      <w:pPr>
        <w:numPr>
          <w:ilvl w:val="0"/>
          <w:numId w:val="2"/>
        </w:numPr>
        <w:spacing w:line="360" w:lineRule="auto"/>
        <w:contextualSpacing/>
        <w:jc w:val="both"/>
        <w:rPr>
          <w:rFonts w:ascii="Arial" w:hAnsi="Arial" w:cs="Arial"/>
          <w:sz w:val="24"/>
          <w:szCs w:val="24"/>
        </w:rPr>
      </w:pPr>
      <w:r w:rsidRPr="007B6773">
        <w:rPr>
          <w:rFonts w:ascii="Arial" w:hAnsi="Arial" w:cs="Arial"/>
          <w:sz w:val="24"/>
          <w:szCs w:val="24"/>
        </w:rPr>
        <w:t xml:space="preserve">osoby zaangażowane w przeprowadzanie egzaminu, tj. członkowie zespołów nadzorujących, obserwatorzy, </w:t>
      </w:r>
      <w:r>
        <w:rPr>
          <w:rFonts w:ascii="Arial" w:hAnsi="Arial" w:cs="Arial"/>
          <w:sz w:val="24"/>
          <w:szCs w:val="24"/>
        </w:rPr>
        <w:t xml:space="preserve">egzaminatorzy, </w:t>
      </w:r>
      <w:r w:rsidRPr="007B6773">
        <w:rPr>
          <w:rFonts w:ascii="Arial" w:hAnsi="Arial" w:cs="Arial"/>
          <w:sz w:val="24"/>
          <w:szCs w:val="24"/>
        </w:rPr>
        <w:t xml:space="preserve">osoby wyznaczone </w:t>
      </w:r>
      <w:r>
        <w:rPr>
          <w:rFonts w:ascii="Arial" w:hAnsi="Arial" w:cs="Arial"/>
          <w:sz w:val="24"/>
          <w:szCs w:val="24"/>
        </w:rPr>
        <w:br/>
      </w:r>
      <w:r w:rsidRPr="007B6773">
        <w:rPr>
          <w:rFonts w:ascii="Arial" w:hAnsi="Arial" w:cs="Arial"/>
          <w:sz w:val="24"/>
          <w:szCs w:val="24"/>
        </w:rPr>
        <w:t>do przygotowania i obsługi</w:t>
      </w:r>
    </w:p>
    <w:p w14:paraId="7EAAC5A4" w14:textId="77777777" w:rsidR="00B75883" w:rsidRDefault="00B75883" w:rsidP="007B6773">
      <w:pPr>
        <w:numPr>
          <w:ilvl w:val="0"/>
          <w:numId w:val="2"/>
        </w:numPr>
        <w:spacing w:line="360" w:lineRule="auto"/>
        <w:contextualSpacing/>
        <w:jc w:val="both"/>
        <w:rPr>
          <w:rFonts w:ascii="Arial" w:hAnsi="Arial" w:cs="Arial"/>
          <w:sz w:val="24"/>
          <w:szCs w:val="24"/>
        </w:rPr>
      </w:pPr>
      <w:r>
        <w:rPr>
          <w:rFonts w:ascii="Arial" w:hAnsi="Arial" w:cs="Arial"/>
          <w:sz w:val="24"/>
          <w:szCs w:val="24"/>
        </w:rPr>
        <w:t>pielęgniarka szkolna</w:t>
      </w:r>
    </w:p>
    <w:p w14:paraId="786D29B9" w14:textId="77777777" w:rsidR="007B6773" w:rsidRDefault="007B6773" w:rsidP="007B6773">
      <w:pPr>
        <w:numPr>
          <w:ilvl w:val="0"/>
          <w:numId w:val="2"/>
        </w:numPr>
        <w:spacing w:line="360" w:lineRule="auto"/>
        <w:contextualSpacing/>
        <w:jc w:val="both"/>
        <w:rPr>
          <w:rFonts w:ascii="Arial" w:hAnsi="Arial" w:cs="Arial"/>
          <w:sz w:val="24"/>
          <w:szCs w:val="24"/>
        </w:rPr>
      </w:pPr>
      <w:r w:rsidRPr="00BE0A18">
        <w:rPr>
          <w:rFonts w:ascii="Arial" w:hAnsi="Arial" w:cs="Arial"/>
          <w:sz w:val="24"/>
          <w:szCs w:val="24"/>
        </w:rPr>
        <w:t xml:space="preserve">inni pracownicy szkoły odpowiedzialni za utrzymanie obiektu w czystości, dezynfekcję, obsługę szatni </w:t>
      </w:r>
      <w:r>
        <w:rPr>
          <w:rFonts w:ascii="Arial" w:hAnsi="Arial" w:cs="Arial"/>
          <w:sz w:val="24"/>
          <w:szCs w:val="24"/>
        </w:rPr>
        <w:t>itp.</w:t>
      </w:r>
    </w:p>
    <w:p w14:paraId="3F1042A3" w14:textId="088B3A41" w:rsidR="00026A9F" w:rsidRPr="005E3B3B" w:rsidRDefault="007B6773" w:rsidP="005E3B3B">
      <w:pPr>
        <w:numPr>
          <w:ilvl w:val="0"/>
          <w:numId w:val="2"/>
        </w:numPr>
        <w:spacing w:line="360" w:lineRule="auto"/>
        <w:contextualSpacing/>
        <w:jc w:val="both"/>
        <w:rPr>
          <w:rFonts w:ascii="Arial" w:hAnsi="Arial" w:cs="Arial"/>
          <w:sz w:val="24"/>
          <w:szCs w:val="24"/>
        </w:rPr>
      </w:pPr>
      <w:r w:rsidRPr="00BE0A18">
        <w:rPr>
          <w:rFonts w:ascii="Arial" w:hAnsi="Arial" w:cs="Arial"/>
          <w:sz w:val="24"/>
          <w:szCs w:val="24"/>
        </w:rPr>
        <w:t xml:space="preserve">pracownicy odpowiednich służb, np. medycznych, </w:t>
      </w:r>
      <w:r w:rsidR="00026A9F">
        <w:rPr>
          <w:rFonts w:ascii="Arial" w:hAnsi="Arial" w:cs="Arial"/>
          <w:sz w:val="24"/>
          <w:szCs w:val="24"/>
        </w:rPr>
        <w:t>jeżeli wystąpi taka konieczność</w:t>
      </w:r>
      <w:r w:rsidR="005E3B3B">
        <w:rPr>
          <w:rFonts w:ascii="Arial" w:hAnsi="Arial" w:cs="Arial"/>
          <w:sz w:val="24"/>
          <w:szCs w:val="24"/>
        </w:rPr>
        <w:t>.</w:t>
      </w:r>
    </w:p>
    <w:p w14:paraId="6DD92AA6" w14:textId="08B58944" w:rsidR="00026A9F" w:rsidRDefault="007B6773" w:rsidP="00026A9F">
      <w:pPr>
        <w:numPr>
          <w:ilvl w:val="1"/>
          <w:numId w:val="1"/>
        </w:numPr>
        <w:spacing w:line="360" w:lineRule="auto"/>
        <w:contextualSpacing/>
        <w:jc w:val="both"/>
        <w:rPr>
          <w:rFonts w:ascii="Arial" w:hAnsi="Arial" w:cs="Arial"/>
          <w:sz w:val="24"/>
        </w:rPr>
      </w:pPr>
      <w:r>
        <w:rPr>
          <w:rFonts w:ascii="Arial" w:hAnsi="Arial" w:cs="Arial"/>
          <w:sz w:val="24"/>
        </w:rPr>
        <w:t>W</w:t>
      </w:r>
      <w:r w:rsidRPr="00BE0A18">
        <w:rPr>
          <w:rFonts w:ascii="Arial" w:hAnsi="Arial" w:cs="Arial"/>
          <w:sz w:val="24"/>
        </w:rPr>
        <w:t xml:space="preserve"> dniach, w których </w:t>
      </w:r>
      <w:r>
        <w:rPr>
          <w:rFonts w:ascii="Arial" w:hAnsi="Arial" w:cs="Arial"/>
          <w:sz w:val="24"/>
        </w:rPr>
        <w:t>zostanie</w:t>
      </w:r>
      <w:r w:rsidRPr="00BE0A18">
        <w:rPr>
          <w:rFonts w:ascii="Arial" w:hAnsi="Arial" w:cs="Arial"/>
          <w:sz w:val="24"/>
        </w:rPr>
        <w:t xml:space="preserve"> przeprowadzany egzamin, w </w:t>
      </w:r>
      <w:r w:rsidR="008046F0">
        <w:rPr>
          <w:rFonts w:ascii="Arial" w:hAnsi="Arial" w:cs="Arial"/>
          <w:sz w:val="24"/>
        </w:rPr>
        <w:t xml:space="preserve">szkole </w:t>
      </w:r>
      <w:r w:rsidRPr="00BE0A18">
        <w:rPr>
          <w:rFonts w:ascii="Arial" w:hAnsi="Arial" w:cs="Arial"/>
          <w:sz w:val="24"/>
        </w:rPr>
        <w:t xml:space="preserve"> nie </w:t>
      </w:r>
      <w:r>
        <w:rPr>
          <w:rFonts w:ascii="Arial" w:hAnsi="Arial" w:cs="Arial"/>
          <w:sz w:val="24"/>
        </w:rPr>
        <w:t xml:space="preserve">będą prowadzone zajęcia opiekuńczo – wychowawcze </w:t>
      </w:r>
      <w:r w:rsidR="008046F0">
        <w:rPr>
          <w:rFonts w:ascii="Arial" w:hAnsi="Arial" w:cs="Arial"/>
          <w:sz w:val="24"/>
        </w:rPr>
        <w:t xml:space="preserve">w oddziale „0”, </w:t>
      </w:r>
      <w:r>
        <w:rPr>
          <w:rFonts w:ascii="Arial" w:hAnsi="Arial" w:cs="Arial"/>
          <w:sz w:val="24"/>
        </w:rPr>
        <w:t>w klasach I – III oraz zajęcia rewalidacyjne</w:t>
      </w:r>
      <w:r w:rsidR="00026A9F">
        <w:rPr>
          <w:rFonts w:ascii="Arial" w:hAnsi="Arial" w:cs="Arial"/>
          <w:sz w:val="24"/>
        </w:rPr>
        <w:t xml:space="preserve">. </w:t>
      </w:r>
    </w:p>
    <w:p w14:paraId="7DA449A1" w14:textId="77777777" w:rsidR="007B6773" w:rsidRDefault="00026A9F" w:rsidP="007B6773">
      <w:pPr>
        <w:numPr>
          <w:ilvl w:val="1"/>
          <w:numId w:val="1"/>
        </w:numPr>
        <w:spacing w:line="360" w:lineRule="auto"/>
        <w:contextualSpacing/>
        <w:jc w:val="both"/>
        <w:rPr>
          <w:rFonts w:ascii="Arial" w:hAnsi="Arial" w:cs="Arial"/>
          <w:sz w:val="24"/>
        </w:rPr>
      </w:pPr>
      <w:r w:rsidRPr="00BE0A18">
        <w:rPr>
          <w:rFonts w:ascii="Arial" w:hAnsi="Arial" w:cs="Arial"/>
          <w:sz w:val="24"/>
        </w:rPr>
        <w:t xml:space="preserve">Zdający nie </w:t>
      </w:r>
      <w:r>
        <w:rPr>
          <w:rFonts w:ascii="Arial" w:hAnsi="Arial" w:cs="Arial"/>
          <w:sz w:val="24"/>
        </w:rPr>
        <w:t>mogą</w:t>
      </w:r>
      <w:r w:rsidRPr="00BE0A18">
        <w:rPr>
          <w:rFonts w:ascii="Arial" w:hAnsi="Arial" w:cs="Arial"/>
          <w:sz w:val="24"/>
        </w:rPr>
        <w:t xml:space="preserve"> wnosić na teren szkoły zbędnych rzeczy, w tym książek, telefonów komórkowych, maskotek</w:t>
      </w:r>
      <w:r>
        <w:rPr>
          <w:rFonts w:ascii="Arial" w:hAnsi="Arial" w:cs="Arial"/>
          <w:sz w:val="24"/>
        </w:rPr>
        <w:t>.</w:t>
      </w:r>
    </w:p>
    <w:p w14:paraId="22A9A41F" w14:textId="445E6C85" w:rsidR="00026A9F" w:rsidRDefault="00026A9F" w:rsidP="007B6773">
      <w:pPr>
        <w:numPr>
          <w:ilvl w:val="1"/>
          <w:numId w:val="1"/>
        </w:numPr>
        <w:spacing w:line="360" w:lineRule="auto"/>
        <w:contextualSpacing/>
        <w:jc w:val="both"/>
        <w:rPr>
          <w:rFonts w:ascii="Arial" w:hAnsi="Arial" w:cs="Arial"/>
          <w:sz w:val="24"/>
        </w:rPr>
      </w:pPr>
      <w:r w:rsidRPr="001001A8">
        <w:rPr>
          <w:rFonts w:ascii="Arial" w:hAnsi="Arial" w:cs="Arial"/>
          <w:sz w:val="24"/>
        </w:rPr>
        <w:t>Na egzaminie każdy zdający korzysta z własnych przyborów piśmienniczych</w:t>
      </w:r>
      <w:r w:rsidR="005E3B3B">
        <w:rPr>
          <w:rFonts w:ascii="Arial" w:hAnsi="Arial" w:cs="Arial"/>
          <w:sz w:val="24"/>
        </w:rPr>
        <w:t xml:space="preserve">. </w:t>
      </w:r>
      <w:r w:rsidRPr="00026A9F">
        <w:rPr>
          <w:rFonts w:ascii="Arial" w:hAnsi="Arial" w:cs="Arial"/>
          <w:sz w:val="24"/>
        </w:rPr>
        <w:t xml:space="preserve"> </w:t>
      </w:r>
      <w:r w:rsidRPr="001001A8">
        <w:rPr>
          <w:rFonts w:ascii="Arial" w:hAnsi="Arial" w:cs="Arial"/>
          <w:sz w:val="24"/>
        </w:rPr>
        <w:t xml:space="preserve">Zdający </w:t>
      </w:r>
      <w:r w:rsidRPr="001001A8">
        <w:rPr>
          <w:rFonts w:ascii="Arial" w:hAnsi="Arial" w:cs="Arial"/>
          <w:sz w:val="24"/>
          <w:u w:val="single"/>
        </w:rPr>
        <w:t>nie mogą</w:t>
      </w:r>
      <w:r w:rsidRPr="001001A8">
        <w:rPr>
          <w:rFonts w:ascii="Arial" w:hAnsi="Arial" w:cs="Arial"/>
          <w:sz w:val="24"/>
        </w:rPr>
        <w:t xml:space="preserve"> pożyczać przyborów od innych zdających.</w:t>
      </w:r>
    </w:p>
    <w:p w14:paraId="6109EBD6" w14:textId="7C9DCDF2" w:rsidR="00026A9F" w:rsidRDefault="005E3B3B" w:rsidP="007B6773">
      <w:pPr>
        <w:numPr>
          <w:ilvl w:val="1"/>
          <w:numId w:val="1"/>
        </w:numPr>
        <w:spacing w:line="360" w:lineRule="auto"/>
        <w:contextualSpacing/>
        <w:jc w:val="both"/>
        <w:rPr>
          <w:rFonts w:ascii="Arial" w:hAnsi="Arial" w:cs="Arial"/>
          <w:sz w:val="24"/>
        </w:rPr>
      </w:pPr>
      <w:r>
        <w:rPr>
          <w:rFonts w:ascii="Arial" w:hAnsi="Arial" w:cs="Arial"/>
          <w:sz w:val="24"/>
        </w:rPr>
        <w:t>Szkoła</w:t>
      </w:r>
      <w:r w:rsidR="00026A9F" w:rsidRPr="00BE0A18">
        <w:rPr>
          <w:rFonts w:ascii="Arial" w:hAnsi="Arial" w:cs="Arial"/>
          <w:sz w:val="24"/>
        </w:rPr>
        <w:t xml:space="preserve"> nie zapewnia wody pitnej. Na egzamin należy przynieść własną butelkę z wodą.</w:t>
      </w:r>
    </w:p>
    <w:p w14:paraId="011CFF96" w14:textId="77777777" w:rsidR="00865358" w:rsidRDefault="00865358" w:rsidP="007B6773">
      <w:pPr>
        <w:numPr>
          <w:ilvl w:val="1"/>
          <w:numId w:val="1"/>
        </w:numPr>
        <w:spacing w:line="360" w:lineRule="auto"/>
        <w:contextualSpacing/>
        <w:jc w:val="both"/>
        <w:rPr>
          <w:rFonts w:ascii="Arial" w:hAnsi="Arial" w:cs="Arial"/>
          <w:sz w:val="24"/>
        </w:rPr>
      </w:pPr>
      <w:r w:rsidRPr="00BE0A18">
        <w:rPr>
          <w:rFonts w:ascii="Arial" w:hAnsi="Arial" w:cs="Arial"/>
          <w:sz w:val="24"/>
        </w:rPr>
        <w:lastRenderedPageBreak/>
        <w:t xml:space="preserve">Przewodniczący zespołu egzaminacyjnego zapewnia kilku rezerwowych członków zespołów nadzorujących, którzy będą mogli, nawet w dniu egzaminu, zastąpić osoby, które z uzasadnionych powodów, w tym ze względu </w:t>
      </w:r>
      <w:r>
        <w:rPr>
          <w:rFonts w:ascii="Arial" w:hAnsi="Arial" w:cs="Arial"/>
          <w:sz w:val="24"/>
        </w:rPr>
        <w:br/>
      </w:r>
      <w:r w:rsidRPr="00BE0A18">
        <w:rPr>
          <w:rFonts w:ascii="Arial" w:hAnsi="Arial" w:cs="Arial"/>
          <w:sz w:val="24"/>
        </w:rPr>
        <w:t>na chorobę, nie będą mogły przyjść do pracy w dniu egzaminu.</w:t>
      </w:r>
    </w:p>
    <w:p w14:paraId="5085C0DC" w14:textId="77777777" w:rsidR="004D7BAF" w:rsidRPr="00BE0A18" w:rsidRDefault="004D7BAF" w:rsidP="004D7BAF">
      <w:pPr>
        <w:pStyle w:val="Akapitzlist"/>
        <w:numPr>
          <w:ilvl w:val="1"/>
          <w:numId w:val="1"/>
        </w:numPr>
        <w:spacing w:line="360" w:lineRule="auto"/>
        <w:jc w:val="both"/>
        <w:rPr>
          <w:rFonts w:ascii="Arial" w:hAnsi="Arial" w:cs="Arial"/>
          <w:sz w:val="24"/>
        </w:rPr>
      </w:pPr>
      <w:r w:rsidRPr="00BE0A18">
        <w:rPr>
          <w:rFonts w:ascii="Arial" w:hAnsi="Arial" w:cs="Arial"/>
          <w:sz w:val="24"/>
        </w:rPr>
        <w:t xml:space="preserve">Członkowie zespołów nadzorujących </w:t>
      </w:r>
      <w:r>
        <w:rPr>
          <w:rFonts w:ascii="Arial" w:hAnsi="Arial" w:cs="Arial"/>
          <w:sz w:val="24"/>
        </w:rPr>
        <w:t>w formie online odbędą</w:t>
      </w:r>
      <w:r w:rsidRPr="00BE0A18">
        <w:rPr>
          <w:rFonts w:ascii="Arial" w:hAnsi="Arial" w:cs="Arial"/>
          <w:sz w:val="24"/>
        </w:rPr>
        <w:t xml:space="preserve"> szkolenie z zasad dotyczących bezpieczeństwa podczas egzaminu przeprowadzone przez przewodniczącego zespołu egzaminacyjnego.</w:t>
      </w:r>
    </w:p>
    <w:p w14:paraId="36448793" w14:textId="77777777" w:rsidR="004D7BAF" w:rsidRPr="005E3B3B" w:rsidRDefault="00B75883" w:rsidP="007B6773">
      <w:pPr>
        <w:numPr>
          <w:ilvl w:val="1"/>
          <w:numId w:val="1"/>
        </w:numPr>
        <w:spacing w:line="360" w:lineRule="auto"/>
        <w:contextualSpacing/>
        <w:jc w:val="both"/>
        <w:rPr>
          <w:rFonts w:ascii="Arial" w:hAnsi="Arial" w:cs="Arial"/>
          <w:sz w:val="24"/>
        </w:rPr>
      </w:pPr>
      <w:r w:rsidRPr="00BE0A18">
        <w:rPr>
          <w:rFonts w:ascii="Arial" w:hAnsi="Arial" w:cs="Arial"/>
          <w:sz w:val="24"/>
        </w:rPr>
        <w:t xml:space="preserve">Przewodniczący zespołu egzaminacyjnego informuje członków zespołu nadzorującego przeprowadzającego egzamin w sali egzaminacyjnej, że w danej sali do egzaminu przystępuje zdający chorujący na alergię albo inne schorzenie, </w:t>
      </w:r>
      <w:r w:rsidRPr="005E3B3B">
        <w:rPr>
          <w:rFonts w:ascii="Arial" w:hAnsi="Arial" w:cs="Arial"/>
          <w:sz w:val="24"/>
        </w:rPr>
        <w:t>którego objawami mogą być kaszel, katar lub łzawienie.</w:t>
      </w:r>
    </w:p>
    <w:p w14:paraId="7E11D490" w14:textId="34F071CA" w:rsidR="00556881" w:rsidRPr="005E3B3B" w:rsidRDefault="000A0A00" w:rsidP="00B75883">
      <w:pPr>
        <w:pStyle w:val="Akapitzlist"/>
        <w:numPr>
          <w:ilvl w:val="1"/>
          <w:numId w:val="1"/>
        </w:numPr>
        <w:spacing w:line="360" w:lineRule="auto"/>
        <w:jc w:val="both"/>
        <w:rPr>
          <w:rFonts w:ascii="Arial" w:hAnsi="Arial" w:cs="Arial"/>
          <w:sz w:val="24"/>
        </w:rPr>
      </w:pPr>
      <w:r w:rsidRPr="005E3B3B">
        <w:rPr>
          <w:rFonts w:ascii="Arial" w:hAnsi="Arial" w:cs="Arial"/>
          <w:sz w:val="24"/>
        </w:rPr>
        <w:t xml:space="preserve">Dyrektor </w:t>
      </w:r>
      <w:r w:rsidR="008046F0" w:rsidRPr="005E3B3B">
        <w:rPr>
          <w:rFonts w:ascii="Arial" w:hAnsi="Arial" w:cs="Arial"/>
          <w:sz w:val="24"/>
        </w:rPr>
        <w:t xml:space="preserve">szkoły </w:t>
      </w:r>
      <w:r w:rsidRPr="005E3B3B">
        <w:rPr>
          <w:rFonts w:ascii="Arial" w:hAnsi="Arial" w:cs="Arial"/>
          <w:sz w:val="24"/>
        </w:rPr>
        <w:t xml:space="preserve">przed rozpoczęciem egzaminu ósmoklasisty informuje </w:t>
      </w:r>
      <w:r w:rsidR="00BB50B3" w:rsidRPr="005E3B3B">
        <w:rPr>
          <w:rFonts w:ascii="Arial" w:hAnsi="Arial" w:cs="Arial"/>
          <w:sz w:val="24"/>
        </w:rPr>
        <w:t xml:space="preserve">zdających oraz ich </w:t>
      </w:r>
      <w:r w:rsidRPr="005E3B3B">
        <w:rPr>
          <w:rFonts w:ascii="Arial" w:hAnsi="Arial" w:cs="Arial"/>
          <w:sz w:val="24"/>
        </w:rPr>
        <w:t xml:space="preserve">rodziców </w:t>
      </w:r>
      <w:r w:rsidR="00556881" w:rsidRPr="005E3B3B">
        <w:rPr>
          <w:rFonts w:ascii="Arial" w:hAnsi="Arial" w:cs="Arial"/>
          <w:sz w:val="24"/>
        </w:rPr>
        <w:t>o:</w:t>
      </w:r>
    </w:p>
    <w:p w14:paraId="0D148111" w14:textId="77777777" w:rsidR="00B75883" w:rsidRPr="005E3B3B" w:rsidRDefault="000A0A00" w:rsidP="00556881">
      <w:pPr>
        <w:pStyle w:val="Akapitzlist"/>
        <w:numPr>
          <w:ilvl w:val="0"/>
          <w:numId w:val="21"/>
        </w:numPr>
        <w:spacing w:line="360" w:lineRule="auto"/>
        <w:jc w:val="both"/>
        <w:rPr>
          <w:rFonts w:ascii="Arial" w:hAnsi="Arial" w:cs="Arial"/>
          <w:sz w:val="24"/>
        </w:rPr>
      </w:pPr>
      <w:r w:rsidRPr="005E3B3B">
        <w:rPr>
          <w:rFonts w:ascii="Arial" w:hAnsi="Arial" w:cs="Arial"/>
          <w:sz w:val="24"/>
        </w:rPr>
        <w:t xml:space="preserve"> </w:t>
      </w:r>
      <w:r w:rsidR="00556881" w:rsidRPr="005E3B3B">
        <w:rPr>
          <w:rFonts w:ascii="Arial" w:hAnsi="Arial" w:cs="Arial"/>
          <w:sz w:val="24"/>
        </w:rPr>
        <w:t>procedurze</w:t>
      </w:r>
      <w:r w:rsidR="00556881" w:rsidRPr="005E3B3B">
        <w:rPr>
          <w:rFonts w:ascii="Arial" w:hAnsi="Arial" w:cs="Arial"/>
          <w:b/>
          <w:sz w:val="24"/>
        </w:rPr>
        <w:t xml:space="preserve"> </w:t>
      </w:r>
      <w:r w:rsidR="00556881" w:rsidRPr="005E3B3B">
        <w:rPr>
          <w:rFonts w:ascii="Arial" w:hAnsi="Arial" w:cs="Arial"/>
          <w:sz w:val="24"/>
        </w:rPr>
        <w:t xml:space="preserve">postępowania w czasie organizowania i przeprowadzenia egzaminu ósmoklasisty  </w:t>
      </w:r>
      <w:r w:rsidR="00556881" w:rsidRPr="005E3B3B">
        <w:rPr>
          <w:rFonts w:ascii="Arial" w:hAnsi="Arial" w:cs="Arial"/>
          <w:sz w:val="24"/>
          <w:szCs w:val="24"/>
        </w:rPr>
        <w:t>w czasie pandemii COVID -19</w:t>
      </w:r>
      <w:r w:rsidR="00926EE9" w:rsidRPr="005E3B3B">
        <w:rPr>
          <w:rFonts w:ascii="Arial" w:hAnsi="Arial" w:cs="Arial"/>
          <w:sz w:val="24"/>
          <w:szCs w:val="24"/>
        </w:rPr>
        <w:t>,</w:t>
      </w:r>
    </w:p>
    <w:p w14:paraId="66A81A40" w14:textId="48304BFF" w:rsidR="00556881" w:rsidRPr="005E3B3B" w:rsidRDefault="00BB50B3" w:rsidP="00556881">
      <w:pPr>
        <w:pStyle w:val="Akapitzlist"/>
        <w:numPr>
          <w:ilvl w:val="0"/>
          <w:numId w:val="21"/>
        </w:numPr>
        <w:spacing w:line="360" w:lineRule="auto"/>
        <w:jc w:val="both"/>
        <w:rPr>
          <w:rFonts w:ascii="Arial" w:hAnsi="Arial" w:cs="Arial"/>
          <w:sz w:val="24"/>
        </w:rPr>
      </w:pPr>
      <w:r w:rsidRPr="005E3B3B">
        <w:rPr>
          <w:rFonts w:ascii="Arial" w:hAnsi="Arial" w:cs="Arial"/>
          <w:sz w:val="24"/>
          <w:szCs w:val="24"/>
        </w:rPr>
        <w:t>godzinie, o której zdający powinni stawić się w szkole przed rozpoczęciem egzaminu</w:t>
      </w:r>
      <w:r w:rsidR="005E3B3B" w:rsidRPr="005E3B3B">
        <w:rPr>
          <w:rFonts w:ascii="Arial" w:hAnsi="Arial" w:cs="Arial"/>
          <w:sz w:val="24"/>
          <w:szCs w:val="24"/>
        </w:rPr>
        <w:t xml:space="preserve">. </w:t>
      </w:r>
      <w:r w:rsidRPr="005E3B3B">
        <w:rPr>
          <w:rFonts w:ascii="Arial" w:hAnsi="Arial" w:cs="Arial"/>
          <w:sz w:val="24"/>
          <w:szCs w:val="24"/>
        </w:rPr>
        <w:t xml:space="preserve">Informację przekazuje </w:t>
      </w:r>
      <w:r w:rsidRPr="005E3B3B">
        <w:rPr>
          <w:rFonts w:ascii="Arial" w:hAnsi="Arial" w:cs="Arial"/>
          <w:sz w:val="24"/>
        </w:rPr>
        <w:t>najpóźniej trzy dni przed rozpoczęciem egzaminu</w:t>
      </w:r>
      <w:r w:rsidR="00926EE9" w:rsidRPr="005E3B3B">
        <w:rPr>
          <w:rFonts w:ascii="Arial" w:hAnsi="Arial" w:cs="Arial"/>
          <w:sz w:val="24"/>
        </w:rPr>
        <w:t>,</w:t>
      </w:r>
    </w:p>
    <w:p w14:paraId="5A04087A" w14:textId="77777777" w:rsidR="00926EE9" w:rsidRPr="00B75883" w:rsidRDefault="00926EE9" w:rsidP="00556881">
      <w:pPr>
        <w:pStyle w:val="Akapitzlist"/>
        <w:numPr>
          <w:ilvl w:val="0"/>
          <w:numId w:val="21"/>
        </w:numPr>
        <w:spacing w:line="360" w:lineRule="auto"/>
        <w:jc w:val="both"/>
        <w:rPr>
          <w:rFonts w:ascii="Arial" w:hAnsi="Arial" w:cs="Arial"/>
          <w:sz w:val="24"/>
        </w:rPr>
      </w:pPr>
      <w:r>
        <w:rPr>
          <w:rFonts w:ascii="Arial" w:hAnsi="Arial" w:cs="Arial"/>
          <w:sz w:val="24"/>
        </w:rPr>
        <w:t xml:space="preserve">wytycznych CKE, MEN i GIS. </w:t>
      </w:r>
    </w:p>
    <w:p w14:paraId="67C61A7E" w14:textId="77777777" w:rsidR="00B75883" w:rsidRPr="00B3217E" w:rsidRDefault="00B75883" w:rsidP="00B75883">
      <w:pPr>
        <w:pStyle w:val="Akapitzlist"/>
        <w:numPr>
          <w:ilvl w:val="1"/>
          <w:numId w:val="1"/>
        </w:numPr>
        <w:spacing w:line="360" w:lineRule="auto"/>
        <w:jc w:val="both"/>
        <w:rPr>
          <w:rFonts w:ascii="Arial" w:hAnsi="Arial" w:cs="Arial"/>
          <w:sz w:val="24"/>
        </w:rPr>
      </w:pPr>
      <w:r>
        <w:rPr>
          <w:rFonts w:ascii="Arial" w:hAnsi="Arial" w:cs="Arial"/>
          <w:sz w:val="24"/>
          <w:szCs w:val="24"/>
        </w:rPr>
        <w:t>Ż</w:t>
      </w:r>
      <w:r w:rsidRPr="00BE0A18">
        <w:rPr>
          <w:rFonts w:ascii="Arial" w:hAnsi="Arial" w:cs="Arial"/>
          <w:sz w:val="24"/>
          <w:szCs w:val="24"/>
        </w:rPr>
        <w:t>aden zdający nie opuszcza sali egzaminacyjnej na stałe przed upływem jednej godziny od godziny rozpoczęcia egzaminu wskazanej w harmonogramie, np. przed godziną 10:00, jeżeli egzamin rozpoczyna się o godz. 9:00 (z wyjątkiem skorzystania z toalety, konieczności zażycia lekarstwa, kontaktu ze służbami medycznymi)</w:t>
      </w:r>
      <w:r>
        <w:rPr>
          <w:rFonts w:ascii="Arial" w:hAnsi="Arial" w:cs="Arial"/>
          <w:sz w:val="24"/>
          <w:szCs w:val="24"/>
        </w:rPr>
        <w:t>.</w:t>
      </w:r>
    </w:p>
    <w:p w14:paraId="35F33C60" w14:textId="77777777" w:rsidR="00B75883" w:rsidRPr="00926EE9" w:rsidRDefault="00B75883" w:rsidP="00926EE9">
      <w:pPr>
        <w:pStyle w:val="Akapitzlist"/>
        <w:numPr>
          <w:ilvl w:val="1"/>
          <w:numId w:val="1"/>
        </w:numPr>
        <w:spacing w:line="360" w:lineRule="auto"/>
        <w:jc w:val="both"/>
        <w:rPr>
          <w:rFonts w:ascii="Arial" w:hAnsi="Arial" w:cs="Arial"/>
          <w:sz w:val="24"/>
        </w:rPr>
      </w:pPr>
      <w:r w:rsidRPr="009C1039">
        <w:rPr>
          <w:rFonts w:ascii="Arial" w:hAnsi="Arial" w:cs="Arial"/>
          <w:sz w:val="24"/>
        </w:rPr>
        <w:t>Zdający może opuścić na stałe salę egzaminacyjną (jeżeli zakończył pracę z arkuszem) najpóźniej na 15 minut przed czasem wyznaczonym jako czas zakończenia pracy z arkuszem. W ciągu ostatnich 15 minut przed zakończeniem egzaminu (nawet jeżeli zdający skończył pracę z arkuszem egzaminacyjnym) zdający nie opuszczają sali egzaminacyjnej.</w:t>
      </w:r>
    </w:p>
    <w:p w14:paraId="4F5FF83B" w14:textId="77777777" w:rsidR="00865358" w:rsidRDefault="00865358" w:rsidP="00865358">
      <w:pPr>
        <w:spacing w:line="360" w:lineRule="auto"/>
        <w:ind w:left="567"/>
        <w:contextualSpacing/>
        <w:jc w:val="center"/>
        <w:rPr>
          <w:rFonts w:ascii="Arial" w:hAnsi="Arial" w:cs="Arial"/>
          <w:sz w:val="24"/>
        </w:rPr>
      </w:pPr>
    </w:p>
    <w:p w14:paraId="2FC2C29B" w14:textId="77777777" w:rsidR="00865358" w:rsidRPr="00DD794D" w:rsidRDefault="00865358" w:rsidP="00DD794D">
      <w:pPr>
        <w:pStyle w:val="Akapitzlist"/>
        <w:numPr>
          <w:ilvl w:val="0"/>
          <w:numId w:val="1"/>
        </w:numPr>
        <w:spacing w:line="360" w:lineRule="auto"/>
        <w:rPr>
          <w:rFonts w:ascii="Arial" w:hAnsi="Arial" w:cs="Arial"/>
          <w:b/>
          <w:sz w:val="24"/>
        </w:rPr>
      </w:pPr>
      <w:r w:rsidRPr="00DD794D">
        <w:rPr>
          <w:rFonts w:ascii="Arial" w:hAnsi="Arial" w:cs="Arial"/>
          <w:b/>
          <w:sz w:val="24"/>
        </w:rPr>
        <w:t xml:space="preserve">Środki bezpieczeństwa </w:t>
      </w:r>
      <w:r w:rsidR="00FC5AC8" w:rsidRPr="00DD794D">
        <w:rPr>
          <w:rFonts w:ascii="Arial" w:hAnsi="Arial" w:cs="Arial"/>
          <w:b/>
          <w:sz w:val="24"/>
        </w:rPr>
        <w:t>związane z organizacją przestrzeni, budynków, pomieszczeń</w:t>
      </w:r>
      <w:r w:rsidRPr="00DD794D">
        <w:rPr>
          <w:rFonts w:ascii="Arial" w:hAnsi="Arial" w:cs="Arial"/>
          <w:sz w:val="24"/>
        </w:rPr>
        <w:tab/>
      </w:r>
    </w:p>
    <w:p w14:paraId="5DB07F9C" w14:textId="6B09C2C0" w:rsidR="00BD0EA1" w:rsidRPr="00C804B9" w:rsidRDefault="00BD0EA1" w:rsidP="002078E2">
      <w:pPr>
        <w:numPr>
          <w:ilvl w:val="1"/>
          <w:numId w:val="5"/>
        </w:numPr>
        <w:spacing w:line="360" w:lineRule="auto"/>
        <w:contextualSpacing/>
        <w:jc w:val="both"/>
        <w:rPr>
          <w:rFonts w:ascii="Arial" w:hAnsi="Arial" w:cs="Arial"/>
          <w:b/>
          <w:sz w:val="24"/>
          <w:szCs w:val="24"/>
        </w:rPr>
      </w:pPr>
      <w:r w:rsidRPr="00BD0EA1">
        <w:rPr>
          <w:rFonts w:ascii="Arial" w:hAnsi="Arial" w:cs="Arial"/>
          <w:sz w:val="24"/>
        </w:rPr>
        <w:t>Stanowiska do dezynfekcji rąk tworzy się p</w:t>
      </w:r>
      <w:r w:rsidR="00865358" w:rsidRPr="00BD0EA1">
        <w:rPr>
          <w:rFonts w:ascii="Arial" w:hAnsi="Arial" w:cs="Arial"/>
          <w:sz w:val="24"/>
        </w:rPr>
        <w:t xml:space="preserve">rzy głównym wejściu do </w:t>
      </w:r>
      <w:r w:rsidR="005E3B3B">
        <w:rPr>
          <w:rFonts w:ascii="Arial" w:hAnsi="Arial" w:cs="Arial"/>
          <w:sz w:val="24"/>
        </w:rPr>
        <w:t xml:space="preserve">Szkoły </w:t>
      </w:r>
      <w:r w:rsidRPr="00BD0EA1">
        <w:rPr>
          <w:rFonts w:ascii="Arial" w:hAnsi="Arial" w:cs="Arial"/>
          <w:sz w:val="24"/>
        </w:rPr>
        <w:t xml:space="preserve">, </w:t>
      </w:r>
      <w:r w:rsidRPr="00BD0EA1">
        <w:rPr>
          <w:rFonts w:ascii="Arial" w:hAnsi="Arial" w:cs="Arial"/>
          <w:sz w:val="24"/>
        </w:rPr>
        <w:br/>
        <w:t>w toaletach</w:t>
      </w:r>
      <w:r w:rsidR="00865358" w:rsidRPr="00BD0EA1">
        <w:rPr>
          <w:rFonts w:ascii="Arial" w:hAnsi="Arial" w:cs="Arial"/>
          <w:sz w:val="24"/>
        </w:rPr>
        <w:t xml:space="preserve"> </w:t>
      </w:r>
      <w:r w:rsidRPr="00BD0EA1">
        <w:rPr>
          <w:rFonts w:ascii="Arial" w:hAnsi="Arial" w:cs="Arial"/>
          <w:sz w:val="24"/>
        </w:rPr>
        <w:t xml:space="preserve">oraz </w:t>
      </w:r>
      <w:r>
        <w:rPr>
          <w:rFonts w:ascii="Arial" w:hAnsi="Arial" w:cs="Arial"/>
          <w:sz w:val="24"/>
        </w:rPr>
        <w:t>s</w:t>
      </w:r>
      <w:r w:rsidRPr="00BD0EA1">
        <w:rPr>
          <w:rFonts w:ascii="Arial" w:hAnsi="Arial" w:cs="Arial"/>
          <w:sz w:val="24"/>
        </w:rPr>
        <w:t>ali egzaminacyjnej</w:t>
      </w:r>
      <w:r w:rsidR="00C804B9">
        <w:rPr>
          <w:rFonts w:ascii="Arial" w:hAnsi="Arial" w:cs="Arial"/>
          <w:sz w:val="24"/>
        </w:rPr>
        <w:t>. Przy wejściu głównym dodatkowo</w:t>
      </w:r>
      <w:r w:rsidR="00C804B9" w:rsidRPr="00C804B9">
        <w:rPr>
          <w:rStyle w:val="Pogrubienie"/>
          <w:rFonts w:ascii="Arial" w:hAnsi="Arial" w:cs="Arial"/>
          <w:b w:val="0"/>
          <w:sz w:val="24"/>
          <w:szCs w:val="24"/>
        </w:rPr>
        <w:t xml:space="preserve"> </w:t>
      </w:r>
      <w:r w:rsidR="00C804B9" w:rsidRPr="00C804B9">
        <w:rPr>
          <w:rStyle w:val="Pogrubienie"/>
          <w:rFonts w:ascii="Arial" w:hAnsi="Arial" w:cs="Arial"/>
          <w:b w:val="0"/>
          <w:sz w:val="24"/>
          <w:szCs w:val="24"/>
        </w:rPr>
        <w:lastRenderedPageBreak/>
        <w:t>zamie</w:t>
      </w:r>
      <w:r w:rsidR="00C804B9">
        <w:rPr>
          <w:rStyle w:val="Pogrubienie"/>
          <w:rFonts w:ascii="Arial" w:hAnsi="Arial" w:cs="Arial"/>
          <w:b w:val="0"/>
          <w:sz w:val="24"/>
          <w:szCs w:val="24"/>
        </w:rPr>
        <w:t>szcza się</w:t>
      </w:r>
      <w:r w:rsidR="00C804B9" w:rsidRPr="00C804B9">
        <w:rPr>
          <w:rStyle w:val="Pogrubienie"/>
          <w:rFonts w:ascii="Arial" w:hAnsi="Arial" w:cs="Arial"/>
          <w:b w:val="0"/>
          <w:sz w:val="24"/>
          <w:szCs w:val="24"/>
        </w:rPr>
        <w:t xml:space="preserve"> informację </w:t>
      </w:r>
      <w:r w:rsidR="002078E2">
        <w:rPr>
          <w:rFonts w:ascii="Arial" w:hAnsi="Arial" w:cs="Arial"/>
          <w:sz w:val="24"/>
          <w:szCs w:val="24"/>
        </w:rPr>
        <w:t>o</w:t>
      </w:r>
      <w:r w:rsidR="00C804B9" w:rsidRPr="00C804B9">
        <w:rPr>
          <w:rStyle w:val="Pogrubienie"/>
          <w:rFonts w:ascii="Arial" w:hAnsi="Arial" w:cs="Arial"/>
          <w:b w:val="0"/>
          <w:sz w:val="24"/>
          <w:szCs w:val="24"/>
        </w:rPr>
        <w:t xml:space="preserve"> obligatoryjnym korzystaniu </w:t>
      </w:r>
      <w:r w:rsidR="00C804B9">
        <w:rPr>
          <w:rStyle w:val="Pogrubienie"/>
          <w:rFonts w:ascii="Arial" w:hAnsi="Arial" w:cs="Arial"/>
          <w:b w:val="0"/>
          <w:sz w:val="24"/>
          <w:szCs w:val="24"/>
        </w:rPr>
        <w:t>ze środka dezynfekującego</w:t>
      </w:r>
      <w:r w:rsidR="00C804B9" w:rsidRPr="00C804B9">
        <w:rPr>
          <w:rStyle w:val="Pogrubienie"/>
          <w:rFonts w:ascii="Arial" w:hAnsi="Arial" w:cs="Arial"/>
          <w:b w:val="0"/>
          <w:sz w:val="24"/>
          <w:szCs w:val="24"/>
        </w:rPr>
        <w:t xml:space="preserve"> przez wszystkie osoby wchodzące na teren szkoły</w:t>
      </w:r>
      <w:r w:rsidR="00C804B9">
        <w:rPr>
          <w:rStyle w:val="Pogrubienie"/>
          <w:rFonts w:ascii="Arial" w:hAnsi="Arial" w:cs="Arial"/>
          <w:b w:val="0"/>
          <w:sz w:val="24"/>
          <w:szCs w:val="24"/>
        </w:rPr>
        <w:t>.</w:t>
      </w:r>
    </w:p>
    <w:p w14:paraId="571C7291" w14:textId="78F71D51" w:rsidR="002078E2" w:rsidRPr="00E17426" w:rsidRDefault="003533AA" w:rsidP="00E17426">
      <w:pPr>
        <w:numPr>
          <w:ilvl w:val="1"/>
          <w:numId w:val="5"/>
        </w:numPr>
        <w:spacing w:line="360" w:lineRule="auto"/>
        <w:contextualSpacing/>
        <w:jc w:val="both"/>
        <w:rPr>
          <w:rFonts w:ascii="Arial" w:hAnsi="Arial" w:cs="Arial"/>
          <w:sz w:val="24"/>
          <w:szCs w:val="24"/>
        </w:rPr>
      </w:pPr>
      <w:r w:rsidRPr="00BD0EA1">
        <w:rPr>
          <w:rFonts w:ascii="Arial" w:eastAsia="Times New Roman" w:hAnsi="Arial" w:cs="Arial"/>
          <w:sz w:val="24"/>
          <w:szCs w:val="24"/>
          <w:lang w:eastAsia="pl-PL"/>
        </w:rPr>
        <w:t xml:space="preserve">Wyznaczeni pracownicy </w:t>
      </w:r>
      <w:r w:rsidR="008046F0">
        <w:rPr>
          <w:rFonts w:ascii="Arial" w:eastAsia="Times New Roman" w:hAnsi="Arial" w:cs="Arial"/>
          <w:sz w:val="24"/>
          <w:szCs w:val="24"/>
          <w:lang w:eastAsia="pl-PL"/>
        </w:rPr>
        <w:t>szkoły</w:t>
      </w:r>
      <w:r w:rsidRPr="00BD0EA1">
        <w:rPr>
          <w:rFonts w:ascii="Arial" w:eastAsia="Times New Roman" w:hAnsi="Arial" w:cs="Arial"/>
          <w:sz w:val="24"/>
          <w:szCs w:val="24"/>
          <w:lang w:eastAsia="pl-PL"/>
        </w:rPr>
        <w:t xml:space="preserve"> odpowiedzialni są za dopilnowanie, aby osoby wchodzące na teren placówki dezynfekowa</w:t>
      </w:r>
      <w:r w:rsidR="009A480D">
        <w:rPr>
          <w:rFonts w:ascii="Arial" w:eastAsia="Times New Roman" w:hAnsi="Arial" w:cs="Arial"/>
          <w:sz w:val="24"/>
          <w:szCs w:val="24"/>
          <w:lang w:eastAsia="pl-PL"/>
        </w:rPr>
        <w:t>ły</w:t>
      </w:r>
      <w:r w:rsidRPr="00BD0EA1">
        <w:rPr>
          <w:rFonts w:ascii="Arial" w:eastAsia="Times New Roman" w:hAnsi="Arial" w:cs="Arial"/>
          <w:sz w:val="24"/>
          <w:szCs w:val="24"/>
          <w:lang w:eastAsia="pl-PL"/>
        </w:rPr>
        <w:t xml:space="preserve"> dłonie.</w:t>
      </w:r>
    </w:p>
    <w:p w14:paraId="7963F7EB" w14:textId="77777777" w:rsidR="00FA0705" w:rsidRDefault="00FA0705" w:rsidP="002078E2">
      <w:pPr>
        <w:numPr>
          <w:ilvl w:val="1"/>
          <w:numId w:val="5"/>
        </w:numPr>
        <w:spacing w:line="360" w:lineRule="auto"/>
        <w:contextualSpacing/>
        <w:jc w:val="both"/>
        <w:rPr>
          <w:rFonts w:ascii="Arial" w:hAnsi="Arial" w:cs="Arial"/>
          <w:sz w:val="24"/>
          <w:szCs w:val="24"/>
        </w:rPr>
      </w:pPr>
      <w:r w:rsidRPr="00BE0A18">
        <w:rPr>
          <w:rFonts w:ascii="Arial" w:hAnsi="Arial" w:cs="Arial"/>
          <w:sz w:val="24"/>
        </w:rPr>
        <w:t>W pomieszczeniach higieniczno-sanitarnych wywies</w:t>
      </w:r>
      <w:r>
        <w:rPr>
          <w:rFonts w:ascii="Arial" w:hAnsi="Arial" w:cs="Arial"/>
          <w:sz w:val="24"/>
        </w:rPr>
        <w:t>za się</w:t>
      </w:r>
      <w:r w:rsidRPr="00BE0A18">
        <w:rPr>
          <w:rFonts w:ascii="Arial" w:hAnsi="Arial" w:cs="Arial"/>
          <w:sz w:val="24"/>
        </w:rPr>
        <w:t xml:space="preserve"> plakaty z zasadami prawidłowego mycia rąk, a przy dozownikach z płynem – instrukcje na temat prawidłowej dezynfekcji rąk.</w:t>
      </w:r>
    </w:p>
    <w:p w14:paraId="0B2AEB02" w14:textId="152FF67D" w:rsidR="00BD0EA1" w:rsidRPr="00BD0EA1" w:rsidRDefault="00BD0EA1" w:rsidP="002078E2">
      <w:pPr>
        <w:numPr>
          <w:ilvl w:val="1"/>
          <w:numId w:val="5"/>
        </w:numPr>
        <w:spacing w:line="360" w:lineRule="auto"/>
        <w:contextualSpacing/>
        <w:jc w:val="both"/>
        <w:rPr>
          <w:rFonts w:ascii="Arial" w:hAnsi="Arial" w:cs="Arial"/>
          <w:sz w:val="24"/>
          <w:szCs w:val="24"/>
        </w:rPr>
      </w:pPr>
      <w:r w:rsidRPr="00BD0EA1">
        <w:rPr>
          <w:rFonts w:ascii="Arial" w:hAnsi="Arial" w:cs="Arial"/>
          <w:sz w:val="24"/>
          <w:szCs w:val="24"/>
        </w:rPr>
        <w:t xml:space="preserve">Przy wejściu do </w:t>
      </w:r>
      <w:r w:rsidR="005E3B3B">
        <w:rPr>
          <w:rFonts w:ascii="Arial" w:hAnsi="Arial" w:cs="Arial"/>
          <w:sz w:val="24"/>
          <w:szCs w:val="24"/>
        </w:rPr>
        <w:t>szkoły</w:t>
      </w:r>
      <w:r w:rsidRPr="00BD0EA1">
        <w:rPr>
          <w:rFonts w:ascii="Arial" w:hAnsi="Arial" w:cs="Arial"/>
          <w:sz w:val="24"/>
          <w:szCs w:val="24"/>
        </w:rPr>
        <w:t xml:space="preserve"> </w:t>
      </w:r>
      <w:r>
        <w:rPr>
          <w:rFonts w:ascii="Arial" w:hAnsi="Arial" w:cs="Arial"/>
          <w:sz w:val="24"/>
          <w:szCs w:val="24"/>
        </w:rPr>
        <w:t>umieszcza się</w:t>
      </w:r>
      <w:r w:rsidRPr="00BD0EA1">
        <w:rPr>
          <w:rFonts w:ascii="Arial" w:hAnsi="Arial" w:cs="Arial"/>
          <w:sz w:val="24"/>
          <w:szCs w:val="24"/>
        </w:rPr>
        <w:t xml:space="preserve"> </w:t>
      </w:r>
      <w:r w:rsidR="009A480D">
        <w:rPr>
          <w:rFonts w:ascii="Arial" w:hAnsi="Arial" w:cs="Arial"/>
          <w:sz w:val="24"/>
          <w:szCs w:val="24"/>
        </w:rPr>
        <w:t xml:space="preserve">również </w:t>
      </w:r>
      <w:r w:rsidRPr="00BD0EA1">
        <w:rPr>
          <w:rFonts w:ascii="Arial" w:hAnsi="Arial" w:cs="Arial"/>
          <w:sz w:val="24"/>
          <w:szCs w:val="24"/>
        </w:rPr>
        <w:t>informację:</w:t>
      </w:r>
    </w:p>
    <w:p w14:paraId="0886704A" w14:textId="77777777" w:rsidR="00BD0EA1" w:rsidRPr="00BD0EA1" w:rsidRDefault="00BD0EA1" w:rsidP="002078E2">
      <w:pPr>
        <w:numPr>
          <w:ilvl w:val="0"/>
          <w:numId w:val="8"/>
        </w:numPr>
        <w:spacing w:line="360" w:lineRule="auto"/>
        <w:contextualSpacing/>
        <w:rPr>
          <w:rFonts w:ascii="Arial" w:hAnsi="Arial" w:cs="Arial"/>
          <w:sz w:val="24"/>
          <w:szCs w:val="24"/>
        </w:rPr>
      </w:pPr>
      <w:r w:rsidRPr="00BD0EA1">
        <w:rPr>
          <w:rFonts w:ascii="Arial" w:hAnsi="Arial" w:cs="Arial"/>
          <w:sz w:val="24"/>
          <w:szCs w:val="24"/>
        </w:rPr>
        <w:t xml:space="preserve">dotyczącą objawów zarażenia </w:t>
      </w:r>
      <w:proofErr w:type="spellStart"/>
      <w:r w:rsidRPr="00BD0EA1">
        <w:rPr>
          <w:rFonts w:ascii="Arial" w:hAnsi="Arial" w:cs="Arial"/>
          <w:sz w:val="24"/>
          <w:szCs w:val="24"/>
        </w:rPr>
        <w:t>koronawirusem</w:t>
      </w:r>
      <w:proofErr w:type="spellEnd"/>
      <w:r w:rsidRPr="00BD0EA1">
        <w:rPr>
          <w:rFonts w:ascii="Arial" w:hAnsi="Arial" w:cs="Arial"/>
          <w:sz w:val="24"/>
          <w:szCs w:val="24"/>
        </w:rPr>
        <w:t xml:space="preserve"> oraz sposobów zapobiegania zakażeniu</w:t>
      </w:r>
    </w:p>
    <w:p w14:paraId="288E8214" w14:textId="77777777" w:rsidR="00BD0EA1" w:rsidRPr="00BD0EA1" w:rsidRDefault="00BD0EA1" w:rsidP="002078E2">
      <w:pPr>
        <w:numPr>
          <w:ilvl w:val="0"/>
          <w:numId w:val="8"/>
        </w:numPr>
        <w:spacing w:line="360" w:lineRule="auto"/>
        <w:contextualSpacing/>
        <w:rPr>
          <w:rFonts w:ascii="Arial" w:hAnsi="Arial" w:cs="Arial"/>
          <w:sz w:val="24"/>
          <w:szCs w:val="24"/>
        </w:rPr>
      </w:pPr>
      <w:r w:rsidRPr="00BD0EA1">
        <w:rPr>
          <w:rFonts w:ascii="Arial" w:hAnsi="Arial" w:cs="Arial"/>
          <w:sz w:val="24"/>
          <w:szCs w:val="24"/>
        </w:rPr>
        <w:t>zawierającą nazwę, adres oraz numer telefonu do najbliższej stacji sanitarno-epidemiologicznej</w:t>
      </w:r>
    </w:p>
    <w:p w14:paraId="7E20FFC5" w14:textId="77777777" w:rsidR="00BD0EA1" w:rsidRPr="00BD0EA1" w:rsidRDefault="00BD0EA1" w:rsidP="002078E2">
      <w:pPr>
        <w:numPr>
          <w:ilvl w:val="0"/>
          <w:numId w:val="8"/>
        </w:numPr>
        <w:spacing w:line="360" w:lineRule="auto"/>
        <w:contextualSpacing/>
        <w:rPr>
          <w:rFonts w:ascii="Arial" w:hAnsi="Arial" w:cs="Arial"/>
          <w:sz w:val="24"/>
          <w:szCs w:val="24"/>
        </w:rPr>
      </w:pPr>
      <w:r w:rsidRPr="00BD0EA1">
        <w:rPr>
          <w:rFonts w:ascii="Arial" w:hAnsi="Arial" w:cs="Arial"/>
          <w:sz w:val="24"/>
          <w:szCs w:val="24"/>
        </w:rPr>
        <w:t>zawierającą adres oraz numer telefonu najbliższego oddziału zakaźnego</w:t>
      </w:r>
    </w:p>
    <w:p w14:paraId="530125D8" w14:textId="77777777" w:rsidR="00BD0EA1" w:rsidRPr="00BD0EA1" w:rsidRDefault="00BD0EA1" w:rsidP="002078E2">
      <w:pPr>
        <w:numPr>
          <w:ilvl w:val="0"/>
          <w:numId w:val="8"/>
        </w:numPr>
        <w:spacing w:line="360" w:lineRule="auto"/>
        <w:contextualSpacing/>
        <w:rPr>
          <w:rFonts w:ascii="Arial" w:hAnsi="Arial" w:cs="Arial"/>
          <w:sz w:val="24"/>
          <w:szCs w:val="24"/>
        </w:rPr>
      </w:pPr>
      <w:r w:rsidRPr="00BD0EA1">
        <w:rPr>
          <w:rFonts w:ascii="Arial" w:hAnsi="Arial" w:cs="Arial"/>
          <w:sz w:val="24"/>
          <w:szCs w:val="24"/>
        </w:rPr>
        <w:t>zawierającą numery telefonów do służb medycznych</w:t>
      </w:r>
    </w:p>
    <w:p w14:paraId="6E15C448" w14:textId="77777777" w:rsidR="00BD0EA1" w:rsidRPr="00BD0EA1" w:rsidRDefault="00BD0EA1" w:rsidP="002078E2">
      <w:pPr>
        <w:numPr>
          <w:ilvl w:val="0"/>
          <w:numId w:val="8"/>
        </w:numPr>
        <w:spacing w:line="360" w:lineRule="auto"/>
        <w:contextualSpacing/>
        <w:rPr>
          <w:rFonts w:ascii="Arial" w:hAnsi="Arial" w:cs="Arial"/>
          <w:sz w:val="24"/>
          <w:szCs w:val="24"/>
        </w:rPr>
      </w:pPr>
      <w:r w:rsidRPr="00BD0EA1">
        <w:rPr>
          <w:rFonts w:ascii="Arial" w:hAnsi="Arial" w:cs="Arial"/>
          <w:sz w:val="24"/>
          <w:szCs w:val="24"/>
        </w:rPr>
        <w:t xml:space="preserve">zawierającą numer infolinii NFZ w sprawie </w:t>
      </w:r>
      <w:proofErr w:type="spellStart"/>
      <w:r w:rsidRPr="00BD0EA1">
        <w:rPr>
          <w:rFonts w:ascii="Arial" w:hAnsi="Arial" w:cs="Arial"/>
          <w:sz w:val="24"/>
          <w:szCs w:val="24"/>
        </w:rPr>
        <w:t>koronawirusa</w:t>
      </w:r>
      <w:proofErr w:type="spellEnd"/>
      <w:r w:rsidRPr="00BD0EA1">
        <w:rPr>
          <w:rFonts w:ascii="Arial" w:hAnsi="Arial" w:cs="Arial"/>
          <w:sz w:val="24"/>
          <w:szCs w:val="24"/>
        </w:rPr>
        <w:t xml:space="preserve"> (800 190 590).</w:t>
      </w:r>
    </w:p>
    <w:p w14:paraId="5417DED0" w14:textId="454F5055" w:rsidR="00BD0EA1" w:rsidRPr="00BD0EA1" w:rsidRDefault="00DD794D" w:rsidP="008046F0">
      <w:pPr>
        <w:pStyle w:val="Akapitzlist"/>
        <w:numPr>
          <w:ilvl w:val="1"/>
          <w:numId w:val="5"/>
        </w:numPr>
        <w:spacing w:line="360" w:lineRule="auto"/>
        <w:rPr>
          <w:rFonts w:ascii="Arial" w:hAnsi="Arial" w:cs="Arial"/>
          <w:sz w:val="24"/>
          <w:szCs w:val="24"/>
        </w:rPr>
      </w:pPr>
      <w:r>
        <w:rPr>
          <w:rFonts w:ascii="Arial" w:hAnsi="Arial" w:cs="Arial"/>
          <w:sz w:val="24"/>
          <w:szCs w:val="24"/>
        </w:rPr>
        <w:t xml:space="preserve">Wytyczne CKE, MEN, GIS - </w:t>
      </w:r>
      <w:r w:rsidRPr="00BD0EA1">
        <w:rPr>
          <w:rFonts w:ascii="Arial" w:hAnsi="Arial" w:cs="Arial"/>
          <w:sz w:val="24"/>
          <w:szCs w:val="24"/>
        </w:rPr>
        <w:t>plakat „O czym należy pamiętać podczas egzaminu”</w:t>
      </w:r>
      <w:r>
        <w:rPr>
          <w:rFonts w:ascii="Arial" w:hAnsi="Arial" w:cs="Arial"/>
          <w:sz w:val="24"/>
          <w:szCs w:val="24"/>
        </w:rPr>
        <w:t xml:space="preserve"> umieszcza się na stronie internetowej </w:t>
      </w:r>
      <w:r w:rsidR="008046F0">
        <w:rPr>
          <w:rFonts w:ascii="Arial" w:hAnsi="Arial" w:cs="Arial"/>
          <w:sz w:val="24"/>
          <w:szCs w:val="24"/>
        </w:rPr>
        <w:t>szkoły</w:t>
      </w:r>
      <w:r>
        <w:rPr>
          <w:rFonts w:ascii="Arial" w:hAnsi="Arial" w:cs="Arial"/>
          <w:sz w:val="24"/>
          <w:szCs w:val="24"/>
        </w:rPr>
        <w:t xml:space="preserve"> </w:t>
      </w:r>
      <w:r w:rsidR="00380D5E">
        <w:rPr>
          <w:rFonts w:ascii="Arial" w:hAnsi="Arial" w:cs="Arial"/>
          <w:sz w:val="24"/>
          <w:szCs w:val="24"/>
        </w:rPr>
        <w:br/>
      </w:r>
      <w:r>
        <w:rPr>
          <w:rFonts w:ascii="Arial" w:hAnsi="Arial" w:cs="Arial"/>
          <w:sz w:val="24"/>
          <w:szCs w:val="24"/>
        </w:rPr>
        <w:t>oraz n</w:t>
      </w:r>
      <w:r w:rsidR="00C804B9">
        <w:rPr>
          <w:rFonts w:ascii="Arial" w:hAnsi="Arial" w:cs="Arial"/>
          <w:sz w:val="24"/>
          <w:szCs w:val="24"/>
        </w:rPr>
        <w:t>a</w:t>
      </w:r>
      <w:r w:rsidR="00BD0EA1">
        <w:rPr>
          <w:rFonts w:ascii="Arial" w:hAnsi="Arial" w:cs="Arial"/>
          <w:sz w:val="24"/>
          <w:szCs w:val="24"/>
        </w:rPr>
        <w:t xml:space="preserve"> drzwiach </w:t>
      </w:r>
      <w:r>
        <w:rPr>
          <w:rFonts w:ascii="Arial" w:hAnsi="Arial" w:cs="Arial"/>
          <w:sz w:val="24"/>
          <w:szCs w:val="24"/>
        </w:rPr>
        <w:t xml:space="preserve">wejściowych placówki i w </w:t>
      </w:r>
      <w:r w:rsidR="00BD0EA1">
        <w:rPr>
          <w:rFonts w:ascii="Arial" w:hAnsi="Arial" w:cs="Arial"/>
          <w:sz w:val="24"/>
          <w:szCs w:val="24"/>
        </w:rPr>
        <w:t xml:space="preserve">sali </w:t>
      </w:r>
      <w:r>
        <w:rPr>
          <w:rFonts w:ascii="Arial" w:hAnsi="Arial" w:cs="Arial"/>
          <w:sz w:val="24"/>
          <w:szCs w:val="24"/>
        </w:rPr>
        <w:t>egzaminacyjnej</w:t>
      </w:r>
      <w:r w:rsidR="00BD0EA1" w:rsidRPr="00BD0EA1">
        <w:rPr>
          <w:rFonts w:ascii="Arial" w:hAnsi="Arial" w:cs="Arial"/>
          <w:sz w:val="24"/>
          <w:szCs w:val="24"/>
        </w:rPr>
        <w:t>.</w:t>
      </w:r>
      <w:r w:rsidR="00BD0EA1">
        <w:rPr>
          <w:rFonts w:ascii="Arial" w:hAnsi="Arial" w:cs="Arial"/>
          <w:sz w:val="24"/>
          <w:szCs w:val="24"/>
        </w:rPr>
        <w:t xml:space="preserve"> </w:t>
      </w:r>
    </w:p>
    <w:p w14:paraId="32CBB7B1" w14:textId="77777777" w:rsidR="00212615" w:rsidRPr="00212615" w:rsidRDefault="002078E2" w:rsidP="00FC5AC8">
      <w:pPr>
        <w:pStyle w:val="Akapitzlist"/>
        <w:numPr>
          <w:ilvl w:val="1"/>
          <w:numId w:val="5"/>
        </w:numPr>
        <w:spacing w:line="360" w:lineRule="auto"/>
        <w:jc w:val="both"/>
        <w:rPr>
          <w:rFonts w:ascii="Arial" w:hAnsi="Arial" w:cs="Arial"/>
          <w:sz w:val="24"/>
          <w:szCs w:val="24"/>
        </w:rPr>
      </w:pPr>
      <w:r>
        <w:rPr>
          <w:rFonts w:ascii="Arial" w:hAnsi="Arial" w:cs="Arial"/>
          <w:sz w:val="24"/>
        </w:rPr>
        <w:t>Zapewnia się</w:t>
      </w:r>
      <w:r w:rsidRPr="00BE0A18">
        <w:rPr>
          <w:rFonts w:ascii="Arial" w:hAnsi="Arial" w:cs="Arial"/>
          <w:sz w:val="24"/>
        </w:rPr>
        <w:t xml:space="preserve"> bieżącą dezynfekcję</w:t>
      </w:r>
      <w:r>
        <w:rPr>
          <w:rFonts w:ascii="Arial" w:hAnsi="Arial" w:cs="Arial"/>
          <w:sz w:val="24"/>
        </w:rPr>
        <w:t>:</w:t>
      </w:r>
      <w:r w:rsidRPr="00BE0A18">
        <w:rPr>
          <w:rFonts w:ascii="Arial" w:hAnsi="Arial" w:cs="Arial"/>
          <w:sz w:val="24"/>
        </w:rPr>
        <w:t xml:space="preserve"> </w:t>
      </w:r>
    </w:p>
    <w:p w14:paraId="4C52CAE1" w14:textId="0EC9975C" w:rsidR="00FC5AC8" w:rsidRPr="00FC5AC8" w:rsidRDefault="00FC5AC8" w:rsidP="00FC5AC8">
      <w:pPr>
        <w:pStyle w:val="Akapitzlist"/>
        <w:numPr>
          <w:ilvl w:val="0"/>
          <w:numId w:val="18"/>
        </w:numPr>
        <w:spacing w:line="360" w:lineRule="auto"/>
        <w:rPr>
          <w:rFonts w:ascii="Arial" w:hAnsi="Arial" w:cs="Arial"/>
          <w:sz w:val="24"/>
          <w:szCs w:val="24"/>
        </w:rPr>
      </w:pPr>
      <w:r>
        <w:rPr>
          <w:rFonts w:ascii="Arial" w:hAnsi="Arial" w:cs="Arial"/>
          <w:sz w:val="24"/>
          <w:szCs w:val="24"/>
        </w:rPr>
        <w:t>ciągów</w:t>
      </w:r>
      <w:r w:rsidRPr="00FC5AC8">
        <w:rPr>
          <w:rFonts w:ascii="Arial" w:hAnsi="Arial" w:cs="Arial"/>
          <w:sz w:val="24"/>
          <w:szCs w:val="24"/>
        </w:rPr>
        <w:t xml:space="preserve"> komunikacyjn</w:t>
      </w:r>
      <w:r>
        <w:rPr>
          <w:rFonts w:ascii="Arial" w:hAnsi="Arial" w:cs="Arial"/>
          <w:sz w:val="24"/>
          <w:szCs w:val="24"/>
        </w:rPr>
        <w:t>ych</w:t>
      </w:r>
      <w:r w:rsidRPr="00FC5AC8">
        <w:rPr>
          <w:rFonts w:ascii="Arial" w:hAnsi="Arial" w:cs="Arial"/>
          <w:sz w:val="24"/>
          <w:szCs w:val="24"/>
        </w:rPr>
        <w:t>,  miejsc i powierzchni dotykow</w:t>
      </w:r>
      <w:r>
        <w:rPr>
          <w:rFonts w:ascii="Arial" w:hAnsi="Arial" w:cs="Arial"/>
          <w:sz w:val="24"/>
          <w:szCs w:val="24"/>
        </w:rPr>
        <w:t>ych</w:t>
      </w:r>
      <w:r w:rsidR="00942F65">
        <w:rPr>
          <w:rFonts w:ascii="Arial" w:hAnsi="Arial" w:cs="Arial"/>
          <w:sz w:val="24"/>
          <w:szCs w:val="24"/>
        </w:rPr>
        <w:t>: poręczy</w:t>
      </w:r>
      <w:r w:rsidRPr="00FC5AC8">
        <w:rPr>
          <w:rFonts w:ascii="Arial" w:hAnsi="Arial" w:cs="Arial"/>
          <w:sz w:val="24"/>
          <w:szCs w:val="24"/>
        </w:rPr>
        <w:t>, klam</w:t>
      </w:r>
      <w:r w:rsidR="00942F65">
        <w:rPr>
          <w:rFonts w:ascii="Arial" w:hAnsi="Arial" w:cs="Arial"/>
          <w:sz w:val="24"/>
          <w:szCs w:val="24"/>
        </w:rPr>
        <w:t>ek, włączników świat</w:t>
      </w:r>
      <w:r w:rsidR="008046F0">
        <w:rPr>
          <w:rFonts w:ascii="Arial" w:hAnsi="Arial" w:cs="Arial"/>
          <w:sz w:val="24"/>
          <w:szCs w:val="24"/>
        </w:rPr>
        <w:t>e</w:t>
      </w:r>
      <w:r w:rsidR="00942F65">
        <w:rPr>
          <w:rFonts w:ascii="Arial" w:hAnsi="Arial" w:cs="Arial"/>
          <w:sz w:val="24"/>
          <w:szCs w:val="24"/>
        </w:rPr>
        <w:t>ł, poręczy krzeseł i powierzchni płaskich.</w:t>
      </w:r>
      <w:r w:rsidRPr="00FC5AC8">
        <w:rPr>
          <w:rFonts w:ascii="Arial" w:hAnsi="Arial" w:cs="Arial"/>
          <w:sz w:val="24"/>
          <w:szCs w:val="24"/>
        </w:rPr>
        <w:t>.</w:t>
      </w:r>
    </w:p>
    <w:p w14:paraId="1F3E01D1" w14:textId="77777777" w:rsidR="00FC5AC8" w:rsidRPr="00FC5AC8" w:rsidRDefault="00FC5AC8" w:rsidP="00FC5AC8">
      <w:pPr>
        <w:pStyle w:val="Akapitzlist"/>
        <w:numPr>
          <w:ilvl w:val="0"/>
          <w:numId w:val="18"/>
        </w:numPr>
        <w:spacing w:line="360" w:lineRule="auto"/>
        <w:jc w:val="both"/>
        <w:rPr>
          <w:rFonts w:ascii="Arial" w:hAnsi="Arial" w:cs="Arial"/>
          <w:sz w:val="24"/>
          <w:szCs w:val="24"/>
        </w:rPr>
      </w:pPr>
      <w:r>
        <w:rPr>
          <w:rFonts w:ascii="Arial" w:hAnsi="Arial" w:cs="Arial"/>
          <w:sz w:val="24"/>
        </w:rPr>
        <w:t>t</w:t>
      </w:r>
      <w:r w:rsidRPr="00BE0A18">
        <w:rPr>
          <w:rFonts w:ascii="Arial" w:hAnsi="Arial" w:cs="Arial"/>
          <w:sz w:val="24"/>
        </w:rPr>
        <w:t>oalet</w:t>
      </w:r>
    </w:p>
    <w:p w14:paraId="28D86DDE" w14:textId="77777777" w:rsidR="00212615" w:rsidRPr="00212615" w:rsidRDefault="00212615" w:rsidP="00FC5AC8">
      <w:pPr>
        <w:pStyle w:val="Akapitzlist"/>
        <w:numPr>
          <w:ilvl w:val="0"/>
          <w:numId w:val="18"/>
        </w:numPr>
        <w:spacing w:line="360" w:lineRule="auto"/>
        <w:jc w:val="both"/>
        <w:rPr>
          <w:rFonts w:ascii="Arial" w:hAnsi="Arial" w:cs="Arial"/>
          <w:sz w:val="24"/>
          <w:szCs w:val="24"/>
        </w:rPr>
      </w:pPr>
      <w:r>
        <w:rPr>
          <w:rFonts w:ascii="Arial" w:hAnsi="Arial" w:cs="Arial"/>
          <w:sz w:val="24"/>
        </w:rPr>
        <w:t>ł</w:t>
      </w:r>
      <w:r w:rsidRPr="00BE0A18">
        <w:rPr>
          <w:rFonts w:ascii="Arial" w:hAnsi="Arial" w:cs="Arial"/>
          <w:sz w:val="24"/>
        </w:rPr>
        <w:t>aw</w:t>
      </w:r>
      <w:r w:rsidR="00FC5AC8">
        <w:rPr>
          <w:rFonts w:ascii="Arial" w:hAnsi="Arial" w:cs="Arial"/>
          <w:sz w:val="24"/>
        </w:rPr>
        <w:t>ek</w:t>
      </w:r>
      <w:r w:rsidRPr="00BE0A18">
        <w:rPr>
          <w:rFonts w:ascii="Arial" w:hAnsi="Arial" w:cs="Arial"/>
          <w:sz w:val="24"/>
        </w:rPr>
        <w:t xml:space="preserve"> oraz krzes</w:t>
      </w:r>
      <w:r w:rsidR="00FC5AC8">
        <w:rPr>
          <w:rFonts w:ascii="Arial" w:hAnsi="Arial" w:cs="Arial"/>
          <w:sz w:val="24"/>
        </w:rPr>
        <w:t>e</w:t>
      </w:r>
      <w:r w:rsidRPr="00BE0A18">
        <w:rPr>
          <w:rFonts w:ascii="Arial" w:hAnsi="Arial" w:cs="Arial"/>
          <w:sz w:val="24"/>
        </w:rPr>
        <w:t xml:space="preserve">ł w sali egzaminacyjnej </w:t>
      </w:r>
      <w:r>
        <w:rPr>
          <w:rFonts w:ascii="Arial" w:hAnsi="Arial" w:cs="Arial"/>
          <w:sz w:val="24"/>
        </w:rPr>
        <w:t>(</w:t>
      </w:r>
      <w:r w:rsidRPr="00BE0A18">
        <w:rPr>
          <w:rFonts w:ascii="Arial" w:hAnsi="Arial" w:cs="Arial"/>
          <w:sz w:val="24"/>
        </w:rPr>
        <w:t>przed i po każdym egzaminie</w:t>
      </w:r>
      <w:r>
        <w:rPr>
          <w:rFonts w:ascii="Arial" w:hAnsi="Arial" w:cs="Arial"/>
          <w:sz w:val="24"/>
        </w:rPr>
        <w:t>)</w:t>
      </w:r>
    </w:p>
    <w:p w14:paraId="11FBA74E" w14:textId="77777777" w:rsidR="00212615" w:rsidRDefault="00212615" w:rsidP="00FC5AC8">
      <w:pPr>
        <w:pStyle w:val="Akapitzlist"/>
        <w:numPr>
          <w:ilvl w:val="0"/>
          <w:numId w:val="18"/>
        </w:numPr>
        <w:spacing w:line="360" w:lineRule="auto"/>
        <w:jc w:val="both"/>
        <w:rPr>
          <w:rFonts w:ascii="Arial" w:hAnsi="Arial" w:cs="Arial"/>
          <w:sz w:val="24"/>
          <w:szCs w:val="24"/>
        </w:rPr>
      </w:pPr>
      <w:r w:rsidRPr="00BE0A18">
        <w:rPr>
          <w:rFonts w:ascii="Arial" w:hAnsi="Arial" w:cs="Arial"/>
          <w:sz w:val="24"/>
          <w:szCs w:val="24"/>
        </w:rPr>
        <w:t>przybor</w:t>
      </w:r>
      <w:r w:rsidR="00DD794D">
        <w:rPr>
          <w:rFonts w:ascii="Arial" w:hAnsi="Arial" w:cs="Arial"/>
          <w:sz w:val="24"/>
          <w:szCs w:val="24"/>
        </w:rPr>
        <w:t>ów</w:t>
      </w:r>
      <w:r w:rsidRPr="00BE0A18">
        <w:rPr>
          <w:rFonts w:ascii="Arial" w:hAnsi="Arial" w:cs="Arial"/>
          <w:sz w:val="24"/>
          <w:szCs w:val="24"/>
        </w:rPr>
        <w:t xml:space="preserve"> piśmiennicz</w:t>
      </w:r>
      <w:r w:rsidR="00DD794D">
        <w:rPr>
          <w:rFonts w:ascii="Arial" w:hAnsi="Arial" w:cs="Arial"/>
          <w:sz w:val="24"/>
          <w:szCs w:val="24"/>
        </w:rPr>
        <w:t>ych</w:t>
      </w:r>
      <w:r w:rsidRPr="00BE0A18">
        <w:rPr>
          <w:rFonts w:ascii="Arial" w:hAnsi="Arial" w:cs="Arial"/>
          <w:sz w:val="24"/>
          <w:szCs w:val="24"/>
        </w:rPr>
        <w:t xml:space="preserve">, jeżeli szkoła zdecyduje się zapewnić takie materiały dla zdających, którzy zapomnieli przynieść je na egzamin </w:t>
      </w:r>
    </w:p>
    <w:p w14:paraId="7E4E2403" w14:textId="77777777" w:rsidR="00212615" w:rsidRPr="002078E2" w:rsidRDefault="00212615" w:rsidP="00212615">
      <w:pPr>
        <w:pStyle w:val="Akapitzlist"/>
        <w:numPr>
          <w:ilvl w:val="0"/>
          <w:numId w:val="18"/>
        </w:numPr>
        <w:spacing w:line="360" w:lineRule="auto"/>
        <w:jc w:val="both"/>
        <w:rPr>
          <w:rFonts w:ascii="Arial" w:hAnsi="Arial" w:cs="Arial"/>
          <w:sz w:val="24"/>
          <w:szCs w:val="24"/>
        </w:rPr>
      </w:pPr>
      <w:r w:rsidRPr="00BE0A18">
        <w:rPr>
          <w:rFonts w:ascii="Arial" w:hAnsi="Arial" w:cs="Arial"/>
          <w:sz w:val="24"/>
          <w:szCs w:val="24"/>
        </w:rPr>
        <w:t>odtwarzacz</w:t>
      </w:r>
      <w:r w:rsidR="00DD794D">
        <w:rPr>
          <w:rFonts w:ascii="Arial" w:hAnsi="Arial" w:cs="Arial"/>
          <w:sz w:val="24"/>
          <w:szCs w:val="24"/>
        </w:rPr>
        <w:t>y</w:t>
      </w:r>
      <w:r w:rsidRPr="00BE0A18">
        <w:rPr>
          <w:rFonts w:ascii="Arial" w:hAnsi="Arial" w:cs="Arial"/>
          <w:sz w:val="24"/>
          <w:szCs w:val="24"/>
        </w:rPr>
        <w:t xml:space="preserve"> płyt CD wykorzystywan</w:t>
      </w:r>
      <w:r w:rsidR="00DD794D">
        <w:rPr>
          <w:rFonts w:ascii="Arial" w:hAnsi="Arial" w:cs="Arial"/>
          <w:sz w:val="24"/>
          <w:szCs w:val="24"/>
        </w:rPr>
        <w:t>ych</w:t>
      </w:r>
      <w:r w:rsidRPr="00BE0A18">
        <w:rPr>
          <w:rFonts w:ascii="Arial" w:hAnsi="Arial" w:cs="Arial"/>
          <w:sz w:val="24"/>
          <w:szCs w:val="24"/>
        </w:rPr>
        <w:t xml:space="preserve"> do przeprowadzenia </w:t>
      </w:r>
      <w:r w:rsidR="00FC5AC8">
        <w:rPr>
          <w:rFonts w:ascii="Arial" w:hAnsi="Arial" w:cs="Arial"/>
          <w:sz w:val="24"/>
          <w:szCs w:val="24"/>
        </w:rPr>
        <w:t>egzaminu</w:t>
      </w:r>
      <w:r w:rsidRPr="00BE0A18">
        <w:rPr>
          <w:rFonts w:ascii="Arial" w:hAnsi="Arial" w:cs="Arial"/>
          <w:sz w:val="24"/>
          <w:szCs w:val="24"/>
        </w:rPr>
        <w:t xml:space="preserve"> </w:t>
      </w:r>
      <w:r>
        <w:rPr>
          <w:rFonts w:ascii="Arial" w:hAnsi="Arial" w:cs="Arial"/>
          <w:sz w:val="24"/>
          <w:szCs w:val="24"/>
        </w:rPr>
        <w:br/>
      </w:r>
      <w:r w:rsidRPr="00BE0A18">
        <w:rPr>
          <w:rFonts w:ascii="Arial" w:hAnsi="Arial" w:cs="Arial"/>
          <w:sz w:val="24"/>
          <w:szCs w:val="24"/>
        </w:rPr>
        <w:t>z języka</w:t>
      </w:r>
      <w:r>
        <w:rPr>
          <w:rFonts w:ascii="Arial" w:hAnsi="Arial" w:cs="Arial"/>
          <w:sz w:val="24"/>
          <w:szCs w:val="24"/>
        </w:rPr>
        <w:t xml:space="preserve"> angielskiego</w:t>
      </w:r>
    </w:p>
    <w:p w14:paraId="16C88EA3" w14:textId="77777777" w:rsidR="00BD0EA1" w:rsidRPr="00FC5AC8" w:rsidRDefault="00212615" w:rsidP="002078E2">
      <w:pPr>
        <w:numPr>
          <w:ilvl w:val="1"/>
          <w:numId w:val="5"/>
        </w:numPr>
        <w:spacing w:line="360" w:lineRule="auto"/>
        <w:contextualSpacing/>
        <w:jc w:val="both"/>
        <w:rPr>
          <w:rFonts w:ascii="Arial" w:hAnsi="Arial" w:cs="Arial"/>
          <w:sz w:val="24"/>
          <w:szCs w:val="24"/>
        </w:rPr>
      </w:pPr>
      <w:r w:rsidRPr="00BE0A18">
        <w:rPr>
          <w:rFonts w:ascii="Arial" w:hAnsi="Arial" w:cs="Arial"/>
          <w:sz w:val="24"/>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14:paraId="2714CD52" w14:textId="728D6D0F" w:rsidR="00E17426" w:rsidRDefault="00E17426" w:rsidP="00FC5AC8">
      <w:pPr>
        <w:numPr>
          <w:ilvl w:val="1"/>
          <w:numId w:val="5"/>
        </w:numPr>
        <w:spacing w:line="360" w:lineRule="auto"/>
        <w:contextualSpacing/>
        <w:jc w:val="both"/>
        <w:rPr>
          <w:rFonts w:ascii="Arial" w:hAnsi="Arial" w:cs="Arial"/>
          <w:sz w:val="24"/>
          <w:szCs w:val="24"/>
        </w:rPr>
      </w:pPr>
      <w:r>
        <w:rPr>
          <w:rFonts w:ascii="Arial" w:hAnsi="Arial" w:cs="Arial"/>
          <w:sz w:val="24"/>
          <w:szCs w:val="24"/>
        </w:rPr>
        <w:lastRenderedPageBreak/>
        <w:t xml:space="preserve">Dyrektor </w:t>
      </w:r>
      <w:r w:rsidR="008046F0">
        <w:rPr>
          <w:rFonts w:ascii="Arial" w:hAnsi="Arial" w:cs="Arial"/>
          <w:sz w:val="24"/>
          <w:szCs w:val="24"/>
        </w:rPr>
        <w:t>szkoły</w:t>
      </w:r>
      <w:r>
        <w:rPr>
          <w:rFonts w:ascii="Arial" w:hAnsi="Arial" w:cs="Arial"/>
          <w:sz w:val="24"/>
          <w:szCs w:val="24"/>
        </w:rPr>
        <w:t xml:space="preserve"> wyznacza osoby odpowiedzialne za przeprowadzenie dezynfekcji o której mowa w pkt. 2.6 </w:t>
      </w:r>
    </w:p>
    <w:p w14:paraId="64158EEA" w14:textId="77777777" w:rsidR="00FC5AC8" w:rsidRPr="003E2B3B" w:rsidRDefault="00FC5AC8" w:rsidP="003E2B3B">
      <w:pPr>
        <w:numPr>
          <w:ilvl w:val="1"/>
          <w:numId w:val="5"/>
        </w:numPr>
        <w:spacing w:line="360" w:lineRule="auto"/>
        <w:contextualSpacing/>
        <w:jc w:val="both"/>
        <w:rPr>
          <w:rFonts w:ascii="Arial" w:hAnsi="Arial" w:cs="Arial"/>
          <w:sz w:val="24"/>
          <w:szCs w:val="24"/>
        </w:rPr>
      </w:pPr>
      <w:r>
        <w:rPr>
          <w:rFonts w:ascii="Arial" w:hAnsi="Arial" w:cs="Arial"/>
          <w:sz w:val="24"/>
          <w:szCs w:val="24"/>
        </w:rPr>
        <w:t>Przewodniczący zespołu egzaminacyjnego</w:t>
      </w:r>
      <w:r w:rsidRPr="00FC5AC8">
        <w:rPr>
          <w:rFonts w:ascii="Arial" w:hAnsi="Arial" w:cs="Arial"/>
          <w:sz w:val="24"/>
          <w:szCs w:val="24"/>
        </w:rPr>
        <w:t xml:space="preserve"> </w:t>
      </w:r>
      <w:r w:rsidR="00942F65">
        <w:rPr>
          <w:rFonts w:ascii="Arial" w:hAnsi="Arial" w:cs="Arial"/>
          <w:sz w:val="24"/>
          <w:szCs w:val="24"/>
        </w:rPr>
        <w:t xml:space="preserve">codziennie </w:t>
      </w:r>
      <w:r w:rsidRPr="00FC5AC8">
        <w:rPr>
          <w:rFonts w:ascii="Arial" w:hAnsi="Arial" w:cs="Arial"/>
          <w:sz w:val="24"/>
          <w:szCs w:val="24"/>
        </w:rPr>
        <w:t>monitoruje prace porządkowe i dezynfekcyjne.</w:t>
      </w:r>
    </w:p>
    <w:p w14:paraId="2A1895D4" w14:textId="77777777" w:rsidR="00926EE9" w:rsidRDefault="00E17426" w:rsidP="00926EE9">
      <w:pPr>
        <w:numPr>
          <w:ilvl w:val="1"/>
          <w:numId w:val="5"/>
        </w:numPr>
        <w:spacing w:line="360" w:lineRule="auto"/>
        <w:contextualSpacing/>
        <w:jc w:val="both"/>
        <w:rPr>
          <w:rFonts w:ascii="Arial" w:hAnsi="Arial" w:cs="Arial"/>
          <w:sz w:val="24"/>
          <w:szCs w:val="24"/>
        </w:rPr>
      </w:pPr>
      <w:r w:rsidRPr="00DD794D">
        <w:rPr>
          <w:rFonts w:ascii="Arial" w:hAnsi="Arial" w:cs="Arial"/>
          <w:sz w:val="24"/>
          <w:szCs w:val="24"/>
        </w:rPr>
        <w:t xml:space="preserve">Przewodniczący zespołu egzaminacyjnego </w:t>
      </w:r>
      <w:r w:rsidRPr="00DD794D">
        <w:rPr>
          <w:rFonts w:ascii="Arial" w:hAnsi="Arial" w:cs="Arial"/>
          <w:sz w:val="24"/>
          <w:szCs w:val="24"/>
          <w:u w:val="single"/>
        </w:rPr>
        <w:t>z każdej</w:t>
      </w:r>
      <w:r w:rsidRPr="00DD794D">
        <w:rPr>
          <w:rFonts w:ascii="Arial" w:hAnsi="Arial" w:cs="Arial"/>
          <w:sz w:val="24"/>
          <w:szCs w:val="24"/>
        </w:rPr>
        <w:t xml:space="preserve"> sali egzaminacyjnej </w:t>
      </w:r>
      <w:r w:rsidR="00DD794D">
        <w:rPr>
          <w:rFonts w:ascii="Arial" w:hAnsi="Arial" w:cs="Arial"/>
          <w:sz w:val="24"/>
          <w:szCs w:val="24"/>
        </w:rPr>
        <w:br/>
      </w:r>
      <w:r w:rsidRPr="00DD794D">
        <w:rPr>
          <w:rFonts w:ascii="Arial" w:hAnsi="Arial" w:cs="Arial"/>
          <w:sz w:val="24"/>
          <w:szCs w:val="24"/>
          <w:u w:val="single"/>
        </w:rPr>
        <w:t>w każdym</w:t>
      </w:r>
      <w:r w:rsidRPr="00DD794D">
        <w:rPr>
          <w:rFonts w:ascii="Arial" w:hAnsi="Arial" w:cs="Arial"/>
          <w:sz w:val="24"/>
          <w:szCs w:val="24"/>
        </w:rPr>
        <w:t xml:space="preserve"> egzaminie, </w:t>
      </w:r>
      <w:r w:rsidR="00DD794D">
        <w:rPr>
          <w:rFonts w:ascii="Arial" w:hAnsi="Arial" w:cs="Arial"/>
          <w:sz w:val="24"/>
          <w:szCs w:val="24"/>
        </w:rPr>
        <w:t>sporządz</w:t>
      </w:r>
      <w:r w:rsidRPr="00DD794D">
        <w:rPr>
          <w:rFonts w:ascii="Arial" w:hAnsi="Arial" w:cs="Arial"/>
          <w:sz w:val="24"/>
          <w:szCs w:val="24"/>
        </w:rPr>
        <w:t xml:space="preserve">a </w:t>
      </w:r>
      <w:r w:rsidRPr="00DD794D">
        <w:rPr>
          <w:rFonts w:ascii="Arial" w:hAnsi="Arial" w:cs="Arial"/>
          <w:sz w:val="24"/>
          <w:szCs w:val="24"/>
          <w:u w:val="single"/>
        </w:rPr>
        <w:t>plan sali egzaminacyjnej</w:t>
      </w:r>
      <w:r w:rsidRPr="00DD794D">
        <w:rPr>
          <w:rFonts w:ascii="Arial" w:hAnsi="Arial" w:cs="Arial"/>
          <w:sz w:val="24"/>
          <w:szCs w:val="24"/>
        </w:rPr>
        <w:t xml:space="preserve">, dodatkowo wskazując odstępy zapewnione pomiędzy zdającymi (jeżeli – co do zasady – odstępy pomiędzy wszystkimi zdającymi w danej sali egzaminacyjnej są podobne, wystarczy wskazanie i opisanie odstępów). Plany </w:t>
      </w:r>
      <w:proofErr w:type="spellStart"/>
      <w:r w:rsidRPr="00DD794D">
        <w:rPr>
          <w:rFonts w:ascii="Arial" w:hAnsi="Arial" w:cs="Arial"/>
          <w:sz w:val="24"/>
          <w:szCs w:val="24"/>
        </w:rPr>
        <w:t>sal</w:t>
      </w:r>
      <w:proofErr w:type="spellEnd"/>
      <w:r w:rsidRPr="00DD794D">
        <w:rPr>
          <w:rFonts w:ascii="Arial" w:hAnsi="Arial" w:cs="Arial"/>
          <w:sz w:val="24"/>
          <w:szCs w:val="24"/>
        </w:rPr>
        <w:t xml:space="preserve"> należy przesłać do OKE (jako załączniki do protokołu zbiorczego), a ich kopię pozostawić w dokumentacji szkoły</w:t>
      </w:r>
      <w:r w:rsidRPr="00BE5221">
        <w:rPr>
          <w:rFonts w:ascii="Arial" w:hAnsi="Arial" w:cs="Arial"/>
        </w:rPr>
        <w:t>.</w:t>
      </w:r>
    </w:p>
    <w:p w14:paraId="0C38B24C" w14:textId="77777777" w:rsidR="00942F65" w:rsidRPr="00926EE9" w:rsidRDefault="00942F65" w:rsidP="00926EE9">
      <w:pPr>
        <w:numPr>
          <w:ilvl w:val="1"/>
          <w:numId w:val="5"/>
        </w:numPr>
        <w:spacing w:line="360" w:lineRule="auto"/>
        <w:contextualSpacing/>
        <w:jc w:val="both"/>
        <w:rPr>
          <w:rFonts w:ascii="Arial" w:hAnsi="Arial" w:cs="Arial"/>
          <w:sz w:val="24"/>
          <w:szCs w:val="24"/>
        </w:rPr>
      </w:pPr>
      <w:r w:rsidRPr="00926EE9">
        <w:rPr>
          <w:rFonts w:ascii="Arial" w:hAnsi="Arial" w:cs="Arial"/>
          <w:sz w:val="24"/>
          <w:szCs w:val="24"/>
        </w:rPr>
        <w:t>Sporządzanie planu sali egzaminacyjnej nie</w:t>
      </w:r>
      <w:r w:rsidR="00926EE9" w:rsidRPr="00926EE9">
        <w:rPr>
          <w:rFonts w:ascii="Arial" w:hAnsi="Arial" w:cs="Arial"/>
          <w:sz w:val="24"/>
          <w:szCs w:val="24"/>
        </w:rPr>
        <w:t xml:space="preserve"> dotyczy następujących sytuacji, </w:t>
      </w:r>
      <w:r w:rsidR="00926EE9">
        <w:rPr>
          <w:rFonts w:ascii="Arial" w:hAnsi="Arial" w:cs="Arial"/>
          <w:sz w:val="24"/>
          <w:szCs w:val="24"/>
        </w:rPr>
        <w:br/>
      </w:r>
      <w:r w:rsidR="00926EE9" w:rsidRPr="00926EE9">
        <w:rPr>
          <w:rFonts w:ascii="Arial" w:hAnsi="Arial" w:cs="Arial"/>
          <w:sz w:val="24"/>
          <w:szCs w:val="24"/>
        </w:rPr>
        <w:t>gdy</w:t>
      </w:r>
      <w:r w:rsidR="00926EE9">
        <w:rPr>
          <w:rFonts w:ascii="Arial" w:hAnsi="Arial" w:cs="Arial"/>
          <w:sz w:val="24"/>
          <w:szCs w:val="24"/>
        </w:rPr>
        <w:t xml:space="preserve"> </w:t>
      </w:r>
      <w:r w:rsidRPr="00926EE9">
        <w:rPr>
          <w:rFonts w:ascii="Arial" w:hAnsi="Arial" w:cs="Arial"/>
          <w:sz w:val="24"/>
          <w:szCs w:val="24"/>
        </w:rPr>
        <w:t>w danej sali egzaminacyjnej do egzaminu przystępuje tylko jeden zdający</w:t>
      </w:r>
      <w:r w:rsidR="00926EE9">
        <w:rPr>
          <w:rFonts w:ascii="Arial" w:hAnsi="Arial" w:cs="Arial"/>
          <w:sz w:val="24"/>
          <w:szCs w:val="24"/>
        </w:rPr>
        <w:t>.</w:t>
      </w:r>
    </w:p>
    <w:p w14:paraId="761CBDA3" w14:textId="77777777" w:rsidR="003E2B3B" w:rsidRPr="003E2B3B" w:rsidRDefault="003E2B3B" w:rsidP="00FC5AC8">
      <w:pPr>
        <w:numPr>
          <w:ilvl w:val="1"/>
          <w:numId w:val="5"/>
        </w:numPr>
        <w:spacing w:line="360" w:lineRule="auto"/>
        <w:contextualSpacing/>
        <w:jc w:val="both"/>
        <w:rPr>
          <w:rFonts w:ascii="Arial" w:hAnsi="Arial" w:cs="Arial"/>
          <w:sz w:val="24"/>
          <w:szCs w:val="24"/>
        </w:rPr>
      </w:pPr>
      <w:r w:rsidRPr="00BE0A18">
        <w:rPr>
          <w:rFonts w:ascii="Arial" w:hAnsi="Arial" w:cs="Arial"/>
          <w:sz w:val="24"/>
        </w:rPr>
        <w:t xml:space="preserve">Ławki w sali egzaminacyjnej </w:t>
      </w:r>
      <w:r>
        <w:rPr>
          <w:rFonts w:ascii="Arial" w:hAnsi="Arial" w:cs="Arial"/>
          <w:sz w:val="24"/>
        </w:rPr>
        <w:t>ustawia</w:t>
      </w:r>
      <w:r w:rsidRPr="00BE0A18">
        <w:rPr>
          <w:rFonts w:ascii="Arial" w:hAnsi="Arial" w:cs="Arial"/>
          <w:sz w:val="24"/>
        </w:rPr>
        <w:t xml:space="preserve"> </w:t>
      </w:r>
      <w:r>
        <w:rPr>
          <w:rFonts w:ascii="Arial" w:hAnsi="Arial" w:cs="Arial"/>
          <w:sz w:val="24"/>
        </w:rPr>
        <w:t xml:space="preserve">się </w:t>
      </w:r>
      <w:r w:rsidRPr="00BE0A18">
        <w:rPr>
          <w:rFonts w:ascii="Arial" w:hAnsi="Arial" w:cs="Arial"/>
          <w:sz w:val="24"/>
        </w:rPr>
        <w:t xml:space="preserve">w taki sposób, aby pomiędzy zdającymi zachowany był </w:t>
      </w:r>
      <w:r w:rsidRPr="00BE0A18">
        <w:rPr>
          <w:rFonts w:ascii="Arial" w:hAnsi="Arial" w:cs="Arial"/>
          <w:sz w:val="24"/>
          <w:u w:val="single"/>
        </w:rPr>
        <w:t>co najmniej</w:t>
      </w:r>
      <w:r w:rsidRPr="00BE0A18">
        <w:rPr>
          <w:rFonts w:ascii="Arial" w:hAnsi="Arial" w:cs="Arial"/>
          <w:sz w:val="24"/>
        </w:rPr>
        <w:t xml:space="preserve"> 1,5-metrowy odstęp </w:t>
      </w:r>
      <w:r w:rsidRPr="00BE0A18">
        <w:rPr>
          <w:rFonts w:ascii="Arial" w:hAnsi="Arial" w:cs="Arial"/>
          <w:sz w:val="24"/>
          <w:u w:val="single"/>
        </w:rPr>
        <w:t>w każdym kierunku</w:t>
      </w:r>
      <w:r w:rsidRPr="00BE0A18">
        <w:rPr>
          <w:rFonts w:ascii="Arial" w:hAnsi="Arial" w:cs="Arial"/>
          <w:sz w:val="24"/>
        </w:rPr>
        <w:t>.</w:t>
      </w:r>
    </w:p>
    <w:p w14:paraId="47A4009D" w14:textId="77777777" w:rsidR="003E2B3B" w:rsidRPr="004D7BAF" w:rsidRDefault="004D7BAF" w:rsidP="00FC5AC8">
      <w:pPr>
        <w:numPr>
          <w:ilvl w:val="1"/>
          <w:numId w:val="5"/>
        </w:numPr>
        <w:spacing w:line="360" w:lineRule="auto"/>
        <w:contextualSpacing/>
        <w:jc w:val="both"/>
        <w:rPr>
          <w:rFonts w:ascii="Arial" w:hAnsi="Arial" w:cs="Arial"/>
          <w:sz w:val="24"/>
          <w:szCs w:val="24"/>
        </w:rPr>
      </w:pPr>
      <w:r w:rsidRPr="00BE0A18">
        <w:rPr>
          <w:rFonts w:ascii="Arial" w:hAnsi="Arial" w:cs="Arial"/>
          <w:sz w:val="24"/>
        </w:rPr>
        <w:t xml:space="preserve">Miejsca dla członków zespołu nadzorującego </w:t>
      </w:r>
      <w:r>
        <w:rPr>
          <w:rFonts w:ascii="Arial" w:hAnsi="Arial" w:cs="Arial"/>
          <w:sz w:val="24"/>
        </w:rPr>
        <w:t>są</w:t>
      </w:r>
      <w:r w:rsidRPr="00BE0A18">
        <w:rPr>
          <w:rFonts w:ascii="Arial" w:hAnsi="Arial" w:cs="Arial"/>
          <w:sz w:val="24"/>
        </w:rPr>
        <w:t xml:space="preserve"> przygotowane z zachowaniem </w:t>
      </w:r>
      <w:r w:rsidRPr="00BE0A18">
        <w:rPr>
          <w:rFonts w:ascii="Arial" w:hAnsi="Arial" w:cs="Arial"/>
          <w:sz w:val="24"/>
          <w:u w:val="single"/>
        </w:rPr>
        <w:t>co najmniej</w:t>
      </w:r>
      <w:r w:rsidRPr="00BE0A18">
        <w:rPr>
          <w:rFonts w:ascii="Arial" w:hAnsi="Arial" w:cs="Arial"/>
          <w:sz w:val="24"/>
        </w:rPr>
        <w:t xml:space="preserve"> 1,5-metrowego odstępu od zdających oraz od pozostałych członków zespołu nadzorującego (podczas gdy zdający rozwiązują zadania; w trakcie czynności organizacyjnych członkowie zespołu nadzorującego są zobowiązani zakrywać usta i nos oraz mieć założone rękawiczki).</w:t>
      </w:r>
    </w:p>
    <w:p w14:paraId="79B85E2C" w14:textId="77777777" w:rsidR="004D7BAF" w:rsidRPr="00BB5221" w:rsidRDefault="004D7BAF" w:rsidP="004D7BAF">
      <w:pPr>
        <w:pStyle w:val="Akapitzlist"/>
        <w:numPr>
          <w:ilvl w:val="1"/>
          <w:numId w:val="1"/>
        </w:numPr>
        <w:spacing w:line="360" w:lineRule="auto"/>
        <w:jc w:val="both"/>
        <w:rPr>
          <w:rFonts w:ascii="Arial" w:hAnsi="Arial" w:cs="Arial"/>
          <w:sz w:val="24"/>
        </w:rPr>
      </w:pPr>
      <w:r w:rsidRPr="00BB5221">
        <w:rPr>
          <w:rFonts w:ascii="Arial" w:hAnsi="Arial" w:cs="Arial"/>
          <w:sz w:val="24"/>
        </w:rPr>
        <w:t>Drzwi sali egzaminacyjnej powinny być otwarte, tak aby zdający oraz inne osoby uczestniczące w przeprowadzaniu egzaminu nie musiały ich otwierać. Wyjątek stanowią:</w:t>
      </w:r>
    </w:p>
    <w:p w14:paraId="3101C7B4" w14:textId="77777777" w:rsidR="004D7BAF" w:rsidRPr="00BB5221" w:rsidRDefault="004D7BAF" w:rsidP="004D7BAF">
      <w:pPr>
        <w:numPr>
          <w:ilvl w:val="0"/>
          <w:numId w:val="9"/>
        </w:numPr>
        <w:spacing w:line="360" w:lineRule="auto"/>
        <w:contextualSpacing/>
        <w:rPr>
          <w:rFonts w:ascii="Arial" w:hAnsi="Arial" w:cs="Arial"/>
          <w:sz w:val="24"/>
          <w:szCs w:val="24"/>
        </w:rPr>
      </w:pPr>
      <w:r w:rsidRPr="00BB5221">
        <w:rPr>
          <w:rFonts w:ascii="Arial" w:hAnsi="Arial" w:cs="Arial"/>
          <w:sz w:val="24"/>
          <w:szCs w:val="24"/>
        </w:rPr>
        <w:t>egzamin z języka angielskiego w zakresie zadań na rozumienie ze słuchu, podczas których odtwarzane jest nagranie z płyty CD</w:t>
      </w:r>
    </w:p>
    <w:p w14:paraId="2C5718D6" w14:textId="77777777" w:rsidR="004D7BAF" w:rsidRPr="00BB5221" w:rsidRDefault="004D7BAF" w:rsidP="004D7BAF">
      <w:pPr>
        <w:numPr>
          <w:ilvl w:val="0"/>
          <w:numId w:val="9"/>
        </w:numPr>
        <w:spacing w:line="360" w:lineRule="auto"/>
        <w:contextualSpacing/>
        <w:rPr>
          <w:rFonts w:ascii="Arial" w:hAnsi="Arial" w:cs="Arial"/>
          <w:sz w:val="24"/>
        </w:rPr>
      </w:pPr>
      <w:r w:rsidRPr="00BB5221">
        <w:rPr>
          <w:rFonts w:ascii="Arial" w:hAnsi="Arial" w:cs="Arial"/>
          <w:sz w:val="24"/>
          <w:szCs w:val="24"/>
        </w:rPr>
        <w:t>sytuacje,</w:t>
      </w:r>
      <w:r w:rsidRPr="00BB5221">
        <w:rPr>
          <w:rFonts w:ascii="Arial" w:hAnsi="Arial" w:cs="Arial"/>
          <w:sz w:val="24"/>
        </w:rPr>
        <w:t xml:space="preserve"> w których sale egzaminacyjne są wietrzone, tak aby nie tworzyć przeciągów.</w:t>
      </w:r>
    </w:p>
    <w:p w14:paraId="2460986B" w14:textId="77777777" w:rsidR="004D7BAF" w:rsidRPr="004D7BAF" w:rsidRDefault="004D7BAF" w:rsidP="004D7BAF">
      <w:pPr>
        <w:numPr>
          <w:ilvl w:val="1"/>
          <w:numId w:val="5"/>
        </w:numPr>
        <w:spacing w:line="360" w:lineRule="auto"/>
        <w:contextualSpacing/>
        <w:jc w:val="both"/>
        <w:rPr>
          <w:rFonts w:ascii="Arial" w:hAnsi="Arial" w:cs="Arial"/>
          <w:sz w:val="24"/>
          <w:szCs w:val="24"/>
        </w:rPr>
      </w:pPr>
      <w:r>
        <w:rPr>
          <w:rFonts w:ascii="Arial" w:hAnsi="Arial" w:cs="Arial"/>
          <w:sz w:val="24"/>
        </w:rPr>
        <w:t xml:space="preserve"> </w:t>
      </w:r>
      <w:r w:rsidRPr="00BE0A18">
        <w:rPr>
          <w:rFonts w:ascii="Arial" w:hAnsi="Arial" w:cs="Arial"/>
          <w:sz w:val="24"/>
        </w:rPr>
        <w:t xml:space="preserve">Sale egzaminacyjne należy wietrzyć przed wpuszczeniem do nich zdających, mniej więcej co godzinę w trakcie egzaminu (jeżeli pogoda na to pozwala </w:t>
      </w:r>
      <w:r>
        <w:rPr>
          <w:rFonts w:ascii="Arial" w:hAnsi="Arial" w:cs="Arial"/>
          <w:sz w:val="24"/>
        </w:rPr>
        <w:br/>
      </w:r>
      <w:r w:rsidRPr="00BE0A18">
        <w:rPr>
          <w:rFonts w:ascii="Arial" w:hAnsi="Arial" w:cs="Arial"/>
          <w:sz w:val="24"/>
        </w:rPr>
        <w:t xml:space="preserve">oraz na zewnątrz budynku nie panuje zbyt duży hałas) oraz po egzaminie, dbając </w:t>
      </w:r>
      <w:r>
        <w:rPr>
          <w:rFonts w:ascii="Arial" w:hAnsi="Arial" w:cs="Arial"/>
          <w:sz w:val="24"/>
        </w:rPr>
        <w:br/>
      </w:r>
      <w:r w:rsidRPr="00BE0A18">
        <w:rPr>
          <w:rFonts w:ascii="Arial" w:hAnsi="Arial" w:cs="Arial"/>
          <w:sz w:val="24"/>
        </w:rPr>
        <w:t>o zapewnienie komfortu zdających</w:t>
      </w:r>
      <w:r>
        <w:rPr>
          <w:rFonts w:ascii="Arial" w:hAnsi="Arial" w:cs="Arial"/>
          <w:sz w:val="24"/>
        </w:rPr>
        <w:t>.</w:t>
      </w:r>
    </w:p>
    <w:p w14:paraId="28C41012" w14:textId="77777777" w:rsidR="004D7BAF" w:rsidRDefault="004D7BAF" w:rsidP="004D7BAF">
      <w:pPr>
        <w:pStyle w:val="Akapitzlist"/>
        <w:numPr>
          <w:ilvl w:val="1"/>
          <w:numId w:val="5"/>
        </w:numPr>
        <w:spacing w:line="360" w:lineRule="auto"/>
        <w:jc w:val="both"/>
        <w:rPr>
          <w:rFonts w:ascii="Arial" w:hAnsi="Arial" w:cs="Arial"/>
          <w:sz w:val="24"/>
          <w:szCs w:val="24"/>
        </w:rPr>
      </w:pPr>
      <w:r w:rsidRPr="00942F65">
        <w:rPr>
          <w:rFonts w:ascii="Arial" w:hAnsi="Arial" w:cs="Arial"/>
          <w:sz w:val="24"/>
          <w:szCs w:val="24"/>
        </w:rPr>
        <w:t xml:space="preserve">Dla każdego zdającego </w:t>
      </w:r>
      <w:r>
        <w:rPr>
          <w:rFonts w:ascii="Arial" w:hAnsi="Arial" w:cs="Arial"/>
          <w:sz w:val="24"/>
          <w:szCs w:val="24"/>
        </w:rPr>
        <w:t>przewodniczący zespołu nadzorującego zapewnia</w:t>
      </w:r>
      <w:r w:rsidRPr="00942F65">
        <w:rPr>
          <w:rFonts w:ascii="Arial" w:hAnsi="Arial" w:cs="Arial"/>
          <w:sz w:val="24"/>
          <w:szCs w:val="24"/>
        </w:rPr>
        <w:t xml:space="preserve"> miejsce, w którym będzie mógł zostawić rzeczy osobiste </w:t>
      </w:r>
      <w:r>
        <w:rPr>
          <w:rFonts w:ascii="Arial" w:hAnsi="Arial" w:cs="Arial"/>
          <w:sz w:val="24"/>
          <w:szCs w:val="24"/>
        </w:rPr>
        <w:t>(</w:t>
      </w:r>
      <w:r w:rsidRPr="00942F65">
        <w:rPr>
          <w:rFonts w:ascii="Arial" w:hAnsi="Arial" w:cs="Arial"/>
          <w:sz w:val="24"/>
          <w:szCs w:val="24"/>
        </w:rPr>
        <w:t xml:space="preserve">plecak, torbę, kurtkę, </w:t>
      </w:r>
      <w:r w:rsidRPr="00942F65">
        <w:rPr>
          <w:rFonts w:ascii="Arial" w:hAnsi="Arial" w:cs="Arial"/>
          <w:sz w:val="24"/>
          <w:szCs w:val="24"/>
        </w:rPr>
        <w:lastRenderedPageBreak/>
        <w:t>telefon itp.</w:t>
      </w:r>
      <w:r>
        <w:rPr>
          <w:rFonts w:ascii="Arial" w:hAnsi="Arial" w:cs="Arial"/>
          <w:sz w:val="24"/>
          <w:szCs w:val="24"/>
        </w:rPr>
        <w:t>)</w:t>
      </w:r>
      <w:r w:rsidRPr="00942F65">
        <w:rPr>
          <w:rFonts w:ascii="Arial" w:hAnsi="Arial" w:cs="Arial"/>
          <w:sz w:val="24"/>
          <w:szCs w:val="24"/>
        </w:rPr>
        <w:t xml:space="preserve"> pod nadzorem pracownika </w:t>
      </w:r>
      <w:r>
        <w:rPr>
          <w:rFonts w:ascii="Arial" w:hAnsi="Arial" w:cs="Arial"/>
          <w:sz w:val="24"/>
          <w:szCs w:val="24"/>
        </w:rPr>
        <w:t>wyznaczonego przez przewodniczącego zespołu egzaminacyjnego</w:t>
      </w:r>
      <w:r w:rsidRPr="00942F65">
        <w:rPr>
          <w:rFonts w:ascii="Arial" w:hAnsi="Arial" w:cs="Arial"/>
          <w:sz w:val="24"/>
          <w:szCs w:val="24"/>
        </w:rPr>
        <w:t>.</w:t>
      </w:r>
      <w:r>
        <w:rPr>
          <w:rFonts w:ascii="Arial" w:hAnsi="Arial" w:cs="Arial"/>
          <w:sz w:val="24"/>
          <w:szCs w:val="24"/>
        </w:rPr>
        <w:t xml:space="preserve"> </w:t>
      </w:r>
    </w:p>
    <w:p w14:paraId="7041274C" w14:textId="77777777" w:rsidR="004D7BAF" w:rsidRDefault="004D7BAF" w:rsidP="004D7BAF">
      <w:pPr>
        <w:pStyle w:val="Akapitzlist"/>
        <w:numPr>
          <w:ilvl w:val="1"/>
          <w:numId w:val="5"/>
        </w:numPr>
        <w:spacing w:line="360" w:lineRule="auto"/>
        <w:jc w:val="both"/>
        <w:rPr>
          <w:rFonts w:ascii="Arial" w:hAnsi="Arial" w:cs="Arial"/>
          <w:sz w:val="24"/>
          <w:szCs w:val="24"/>
        </w:rPr>
      </w:pPr>
      <w:r>
        <w:rPr>
          <w:rFonts w:ascii="Arial" w:hAnsi="Arial" w:cs="Arial"/>
          <w:sz w:val="24"/>
          <w:szCs w:val="24"/>
        </w:rPr>
        <w:t xml:space="preserve">Zdający </w:t>
      </w:r>
      <w:r w:rsidRPr="001838D5">
        <w:rPr>
          <w:rFonts w:ascii="Arial" w:hAnsi="Arial" w:cs="Arial"/>
          <w:sz w:val="24"/>
          <w:szCs w:val="24"/>
        </w:rPr>
        <w:t xml:space="preserve">oczekując na odbiór swoich rzeczy </w:t>
      </w:r>
      <w:r>
        <w:rPr>
          <w:rFonts w:ascii="Arial" w:hAnsi="Arial" w:cs="Arial"/>
          <w:sz w:val="24"/>
          <w:szCs w:val="24"/>
        </w:rPr>
        <w:t xml:space="preserve">mają obowiązek </w:t>
      </w:r>
      <w:r w:rsidRPr="001838D5">
        <w:rPr>
          <w:rFonts w:ascii="Arial" w:hAnsi="Arial" w:cs="Arial"/>
          <w:sz w:val="24"/>
          <w:szCs w:val="24"/>
        </w:rPr>
        <w:t>zachowywa</w:t>
      </w:r>
      <w:r>
        <w:rPr>
          <w:rFonts w:ascii="Arial" w:hAnsi="Arial" w:cs="Arial"/>
          <w:sz w:val="24"/>
          <w:szCs w:val="24"/>
        </w:rPr>
        <w:t>ć</w:t>
      </w:r>
      <w:r w:rsidRPr="001838D5">
        <w:rPr>
          <w:rFonts w:ascii="Arial" w:hAnsi="Arial" w:cs="Arial"/>
          <w:sz w:val="24"/>
          <w:szCs w:val="24"/>
        </w:rPr>
        <w:t xml:space="preserve"> odpowiednie środki bezpieczeństwa (odległość od innych osób, zakrywanie ust </w:t>
      </w:r>
      <w:r>
        <w:rPr>
          <w:rFonts w:ascii="Arial" w:hAnsi="Arial" w:cs="Arial"/>
          <w:sz w:val="24"/>
          <w:szCs w:val="24"/>
        </w:rPr>
        <w:br/>
      </w:r>
      <w:r w:rsidRPr="001838D5">
        <w:rPr>
          <w:rFonts w:ascii="Arial" w:hAnsi="Arial" w:cs="Arial"/>
          <w:sz w:val="24"/>
          <w:szCs w:val="24"/>
        </w:rPr>
        <w:t>i nosa).</w:t>
      </w:r>
    </w:p>
    <w:p w14:paraId="0E8D745E" w14:textId="77777777" w:rsidR="00942F65" w:rsidRPr="00926EE9" w:rsidRDefault="00942F65" w:rsidP="00926EE9">
      <w:pPr>
        <w:spacing w:line="360" w:lineRule="auto"/>
        <w:contextualSpacing/>
        <w:jc w:val="both"/>
        <w:rPr>
          <w:rFonts w:ascii="Arial" w:hAnsi="Arial" w:cs="Arial"/>
          <w:sz w:val="24"/>
          <w:szCs w:val="24"/>
        </w:rPr>
      </w:pPr>
    </w:p>
    <w:p w14:paraId="63B5E109" w14:textId="77777777" w:rsidR="00FC5AC8" w:rsidRPr="00DD794D" w:rsidRDefault="00FC5AC8" w:rsidP="00FC5AC8">
      <w:pPr>
        <w:numPr>
          <w:ilvl w:val="0"/>
          <w:numId w:val="5"/>
        </w:numPr>
        <w:spacing w:line="360" w:lineRule="auto"/>
        <w:contextualSpacing/>
        <w:jc w:val="both"/>
        <w:rPr>
          <w:rFonts w:ascii="Arial" w:hAnsi="Arial" w:cs="Arial"/>
          <w:b/>
          <w:sz w:val="24"/>
          <w:szCs w:val="24"/>
        </w:rPr>
      </w:pPr>
      <w:r w:rsidRPr="00DD794D">
        <w:rPr>
          <w:rFonts w:ascii="Arial" w:hAnsi="Arial" w:cs="Arial"/>
          <w:b/>
          <w:sz w:val="24"/>
          <w:szCs w:val="24"/>
        </w:rPr>
        <w:t>Środki bezpieczeństwa osobistego</w:t>
      </w:r>
    </w:p>
    <w:p w14:paraId="5386FA86" w14:textId="77777777" w:rsidR="00BD0EA1" w:rsidRPr="00E17426" w:rsidRDefault="00865358" w:rsidP="00E17426">
      <w:pPr>
        <w:numPr>
          <w:ilvl w:val="1"/>
          <w:numId w:val="5"/>
        </w:numPr>
        <w:spacing w:line="360" w:lineRule="auto"/>
        <w:contextualSpacing/>
        <w:jc w:val="both"/>
        <w:rPr>
          <w:rFonts w:ascii="Arial" w:hAnsi="Arial" w:cs="Arial"/>
          <w:sz w:val="24"/>
        </w:rPr>
      </w:pPr>
      <w:r w:rsidRPr="00865358">
        <w:rPr>
          <w:rFonts w:ascii="Arial" w:hAnsi="Arial" w:cs="Arial"/>
          <w:sz w:val="24"/>
        </w:rPr>
        <w:t>Czekając na wejście do szkoły albo sali egzaminacyjnej, zdający zachowują odpowiedni odstęp (</w:t>
      </w:r>
      <w:r w:rsidRPr="00865358">
        <w:rPr>
          <w:rFonts w:ascii="Arial" w:hAnsi="Arial" w:cs="Arial"/>
          <w:sz w:val="24"/>
          <w:u w:val="single"/>
        </w:rPr>
        <w:t>co najmniej</w:t>
      </w:r>
      <w:r w:rsidRPr="00865358">
        <w:rPr>
          <w:rFonts w:ascii="Arial" w:hAnsi="Arial" w:cs="Arial"/>
          <w:sz w:val="24"/>
        </w:rPr>
        <w:t xml:space="preserve"> 1,5 m) oraz mają zakryte usta i nos.</w:t>
      </w:r>
    </w:p>
    <w:p w14:paraId="7C45C1DD" w14:textId="77777777" w:rsidR="00865358" w:rsidRDefault="00865358" w:rsidP="002078E2">
      <w:pPr>
        <w:numPr>
          <w:ilvl w:val="1"/>
          <w:numId w:val="5"/>
        </w:numPr>
        <w:spacing w:line="360" w:lineRule="auto"/>
        <w:contextualSpacing/>
        <w:jc w:val="both"/>
        <w:rPr>
          <w:rFonts w:ascii="Arial" w:hAnsi="Arial" w:cs="Arial"/>
          <w:sz w:val="24"/>
        </w:rPr>
      </w:pPr>
      <w:r w:rsidRPr="00BE0A18">
        <w:rPr>
          <w:rFonts w:ascii="Arial" w:hAnsi="Arial" w:cs="Arial"/>
          <w:sz w:val="24"/>
        </w:rPr>
        <w:t xml:space="preserve">Na teren szkoły mogą wejść wyłącznie osoby z zakrytymi ustami i nosem (maseczką jedno- lub wielorazową, materiałem, przyłbicą – w szczególności </w:t>
      </w:r>
      <w:r>
        <w:rPr>
          <w:rFonts w:ascii="Arial" w:hAnsi="Arial" w:cs="Arial"/>
          <w:sz w:val="24"/>
        </w:rPr>
        <w:br/>
      </w:r>
      <w:r w:rsidRPr="00BE0A18">
        <w:rPr>
          <w:rFonts w:ascii="Arial" w:hAnsi="Arial" w:cs="Arial"/>
          <w:sz w:val="24"/>
        </w:rPr>
        <w:t xml:space="preserve">w przypadku osób, które ze względów zdrowotnych nie mogą zakrywać ust </w:t>
      </w:r>
      <w:r>
        <w:rPr>
          <w:rFonts w:ascii="Arial" w:hAnsi="Arial" w:cs="Arial"/>
          <w:sz w:val="24"/>
        </w:rPr>
        <w:br/>
      </w:r>
      <w:r w:rsidRPr="00BE0A18">
        <w:rPr>
          <w:rFonts w:ascii="Arial" w:hAnsi="Arial" w:cs="Arial"/>
          <w:sz w:val="24"/>
        </w:rPr>
        <w:t xml:space="preserve">i nosa maseczką). Zakrywanie ust i nosa obowiązuje na terenie całej szkoły, </w:t>
      </w:r>
      <w:r>
        <w:rPr>
          <w:rFonts w:ascii="Arial" w:hAnsi="Arial" w:cs="Arial"/>
          <w:sz w:val="24"/>
        </w:rPr>
        <w:br/>
      </w:r>
      <w:r w:rsidRPr="00BE0A18">
        <w:rPr>
          <w:rFonts w:ascii="Arial" w:hAnsi="Arial" w:cs="Arial"/>
          <w:sz w:val="24"/>
        </w:rPr>
        <w:t xml:space="preserve">z wyjątkiem </w:t>
      </w:r>
      <w:proofErr w:type="spellStart"/>
      <w:r w:rsidRPr="00BE0A18">
        <w:rPr>
          <w:rFonts w:ascii="Arial" w:hAnsi="Arial" w:cs="Arial"/>
          <w:sz w:val="24"/>
        </w:rPr>
        <w:t>sal</w:t>
      </w:r>
      <w:proofErr w:type="spellEnd"/>
      <w:r w:rsidRPr="00BE0A18">
        <w:rPr>
          <w:rFonts w:ascii="Arial" w:hAnsi="Arial" w:cs="Arial"/>
          <w:sz w:val="24"/>
        </w:rPr>
        <w:t xml:space="preserve"> egzaminacyjnych </w:t>
      </w:r>
      <w:r w:rsidRPr="00BE0A18">
        <w:rPr>
          <w:rFonts w:ascii="Arial" w:hAnsi="Arial" w:cs="Arial"/>
          <w:sz w:val="24"/>
          <w:u w:val="single"/>
        </w:rPr>
        <w:t>po zajęciu miejsc przez zdających</w:t>
      </w:r>
    </w:p>
    <w:p w14:paraId="1B2B3DAA" w14:textId="77777777" w:rsidR="00CD7E24" w:rsidRPr="00865358" w:rsidRDefault="00CD7E24" w:rsidP="003533AA">
      <w:pPr>
        <w:numPr>
          <w:ilvl w:val="1"/>
          <w:numId w:val="5"/>
        </w:numPr>
        <w:spacing w:line="360" w:lineRule="auto"/>
        <w:contextualSpacing/>
        <w:jc w:val="both"/>
        <w:rPr>
          <w:rFonts w:ascii="Arial" w:hAnsi="Arial" w:cs="Arial"/>
          <w:sz w:val="24"/>
        </w:rPr>
      </w:pPr>
      <w:r w:rsidRPr="00865358">
        <w:rPr>
          <w:rFonts w:ascii="Arial" w:hAnsi="Arial" w:cs="Arial"/>
          <w:sz w:val="24"/>
        </w:rPr>
        <w:t xml:space="preserve">Podczas wpuszczania uczniów do sali egzaminacyjnej członek zespołu nadzorującego może poprosić zdającego o chwilowe odsłonięcie twarzy w celu zweryfikowania jego tożsamości (konieczne jest wówczas zachowanie </w:t>
      </w:r>
      <w:r w:rsidRPr="00865358">
        <w:rPr>
          <w:rFonts w:ascii="Arial" w:hAnsi="Arial" w:cs="Arial"/>
          <w:sz w:val="24"/>
        </w:rPr>
        <w:br/>
      </w:r>
      <w:r w:rsidRPr="00865358">
        <w:rPr>
          <w:rFonts w:ascii="Arial" w:hAnsi="Arial" w:cs="Arial"/>
          <w:sz w:val="24"/>
          <w:u w:val="single"/>
        </w:rPr>
        <w:t>co najmniej</w:t>
      </w:r>
      <w:r w:rsidRPr="00865358">
        <w:rPr>
          <w:rFonts w:ascii="Arial" w:hAnsi="Arial" w:cs="Arial"/>
          <w:sz w:val="24"/>
        </w:rPr>
        <w:t xml:space="preserve"> 1,5-metrowego odstępu).</w:t>
      </w:r>
    </w:p>
    <w:p w14:paraId="64E95854" w14:textId="77777777" w:rsidR="003533AA" w:rsidRPr="003533AA" w:rsidRDefault="003533AA" w:rsidP="003533AA">
      <w:pPr>
        <w:numPr>
          <w:ilvl w:val="1"/>
          <w:numId w:val="5"/>
        </w:numPr>
        <w:spacing w:line="360" w:lineRule="auto"/>
        <w:contextualSpacing/>
        <w:rPr>
          <w:rFonts w:ascii="Arial" w:hAnsi="Arial" w:cs="Arial"/>
          <w:sz w:val="24"/>
        </w:rPr>
      </w:pPr>
      <w:r w:rsidRPr="003533AA">
        <w:rPr>
          <w:rFonts w:ascii="Arial" w:hAnsi="Arial" w:cs="Arial"/>
          <w:sz w:val="24"/>
        </w:rPr>
        <w:t>Zdający są zobowiązani zakrywać usta i nos do momentu zajęcia miejsca w sali egzaminacyjnej. Po zajęciu miejsca w sali egzaminacyjnej (w trakcie egzaminu) zdający ma obowiązek ponownie zakryć usta i nos, kiedy:</w:t>
      </w:r>
    </w:p>
    <w:p w14:paraId="66EE89D8" w14:textId="77777777" w:rsidR="003533AA" w:rsidRPr="003533AA" w:rsidRDefault="003533AA" w:rsidP="003533AA">
      <w:pPr>
        <w:numPr>
          <w:ilvl w:val="0"/>
          <w:numId w:val="6"/>
        </w:numPr>
        <w:spacing w:line="360" w:lineRule="auto"/>
        <w:contextualSpacing/>
        <w:rPr>
          <w:rFonts w:ascii="Arial" w:hAnsi="Arial" w:cs="Arial"/>
          <w:sz w:val="24"/>
          <w:szCs w:val="24"/>
        </w:rPr>
      </w:pPr>
      <w:r w:rsidRPr="003533AA">
        <w:rPr>
          <w:rFonts w:ascii="Arial" w:hAnsi="Arial" w:cs="Arial"/>
          <w:sz w:val="24"/>
          <w:szCs w:val="24"/>
        </w:rPr>
        <w:t>podchodzi do niego nauczyciel, aby odpowiedzieć na zadane przez niego pytanie</w:t>
      </w:r>
    </w:p>
    <w:p w14:paraId="682B22EB" w14:textId="77777777" w:rsidR="003533AA" w:rsidRPr="003533AA" w:rsidRDefault="003533AA" w:rsidP="003533AA">
      <w:pPr>
        <w:numPr>
          <w:ilvl w:val="0"/>
          <w:numId w:val="6"/>
        </w:numPr>
        <w:spacing w:line="360" w:lineRule="auto"/>
        <w:contextualSpacing/>
        <w:rPr>
          <w:rFonts w:ascii="Arial" w:hAnsi="Arial" w:cs="Arial"/>
          <w:sz w:val="24"/>
          <w:szCs w:val="24"/>
        </w:rPr>
      </w:pPr>
      <w:r w:rsidRPr="003533AA">
        <w:rPr>
          <w:rFonts w:ascii="Arial" w:hAnsi="Arial" w:cs="Arial"/>
          <w:sz w:val="24"/>
          <w:szCs w:val="24"/>
        </w:rPr>
        <w:t>wychodzi do toalety</w:t>
      </w:r>
    </w:p>
    <w:p w14:paraId="59E79073" w14:textId="77777777" w:rsidR="003533AA" w:rsidRPr="003533AA" w:rsidRDefault="003533AA" w:rsidP="003533AA">
      <w:pPr>
        <w:numPr>
          <w:ilvl w:val="0"/>
          <w:numId w:val="6"/>
        </w:numPr>
        <w:spacing w:line="360" w:lineRule="auto"/>
        <w:contextualSpacing/>
        <w:jc w:val="both"/>
        <w:rPr>
          <w:rFonts w:ascii="Arial" w:hAnsi="Arial" w:cs="Arial"/>
          <w:sz w:val="24"/>
        </w:rPr>
      </w:pPr>
      <w:r w:rsidRPr="003533AA">
        <w:rPr>
          <w:rFonts w:ascii="Arial" w:hAnsi="Arial" w:cs="Arial"/>
          <w:sz w:val="24"/>
          <w:szCs w:val="24"/>
        </w:rPr>
        <w:t>kończy pracę</w:t>
      </w:r>
      <w:r w:rsidRPr="003533AA">
        <w:rPr>
          <w:rFonts w:ascii="Arial" w:hAnsi="Arial" w:cs="Arial"/>
          <w:sz w:val="24"/>
        </w:rPr>
        <w:t xml:space="preserve"> z arkuszem egzaminacyjnym i wychodzi z sali egzaminacyjnej.</w:t>
      </w:r>
    </w:p>
    <w:p w14:paraId="239D6804" w14:textId="77777777" w:rsidR="003533AA" w:rsidRDefault="003533AA" w:rsidP="00CD7E24">
      <w:pPr>
        <w:pStyle w:val="Akapitzlist"/>
        <w:numPr>
          <w:ilvl w:val="1"/>
          <w:numId w:val="1"/>
        </w:numPr>
        <w:spacing w:line="360" w:lineRule="auto"/>
        <w:jc w:val="both"/>
        <w:rPr>
          <w:rFonts w:ascii="Arial" w:hAnsi="Arial" w:cs="Arial"/>
          <w:sz w:val="24"/>
        </w:rPr>
      </w:pPr>
      <w:r w:rsidRPr="00BE0A18">
        <w:rPr>
          <w:rFonts w:ascii="Arial" w:hAnsi="Arial" w:cs="Arial"/>
          <w:sz w:val="24"/>
        </w:rPr>
        <w:t>Przewodniczący zespołu egzaminacyjnego, członkowie zespołu nadzorującego, obserwatorzy uczestnicząc</w:t>
      </w:r>
      <w:r>
        <w:rPr>
          <w:rFonts w:ascii="Arial" w:hAnsi="Arial" w:cs="Arial"/>
          <w:sz w:val="24"/>
        </w:rPr>
        <w:t>y</w:t>
      </w:r>
      <w:r w:rsidRPr="00BE0A18">
        <w:rPr>
          <w:rFonts w:ascii="Arial" w:hAnsi="Arial" w:cs="Arial"/>
          <w:sz w:val="24"/>
        </w:rPr>
        <w:t xml:space="preserve"> w przeprowadzaniu egzaminu,  podczas poruszania się po sali egzaminacyjnej powinni mieć zakryte usta i nos. Mogą odsłonić twarz, kiedy obserwują przebieg egzaminu, siedząc albo stojąc, przy zachowaniu niezbędnego odstępu.</w:t>
      </w:r>
    </w:p>
    <w:p w14:paraId="68AC2BEE" w14:textId="77777777" w:rsidR="00CD7E24" w:rsidRPr="00CD7E24" w:rsidRDefault="00F94B4E" w:rsidP="00CD7E24">
      <w:pPr>
        <w:numPr>
          <w:ilvl w:val="1"/>
          <w:numId w:val="1"/>
        </w:numPr>
        <w:spacing w:line="360" w:lineRule="auto"/>
        <w:contextualSpacing/>
        <w:jc w:val="both"/>
        <w:rPr>
          <w:rFonts w:ascii="Arial" w:hAnsi="Arial" w:cs="Arial"/>
          <w:sz w:val="24"/>
        </w:rPr>
      </w:pPr>
      <w:r w:rsidRPr="00BE0A18">
        <w:rPr>
          <w:rFonts w:ascii="Arial" w:hAnsi="Arial" w:cs="Arial"/>
          <w:sz w:val="24"/>
        </w:rPr>
        <w:t xml:space="preserve">Zarówno zdający, jak i </w:t>
      </w:r>
      <w:r>
        <w:rPr>
          <w:rFonts w:ascii="Arial" w:hAnsi="Arial" w:cs="Arial"/>
          <w:sz w:val="24"/>
        </w:rPr>
        <w:t>c</w:t>
      </w:r>
      <w:r w:rsidR="00CD7E24" w:rsidRPr="00CD7E24">
        <w:rPr>
          <w:rFonts w:ascii="Arial" w:hAnsi="Arial" w:cs="Arial"/>
          <w:sz w:val="24"/>
        </w:rPr>
        <w:t>złonkowie zespołu nadzorującego mogą – jeżeli uznają to za właściwe – mieć zakryte</w:t>
      </w:r>
      <w:r w:rsidR="00CD7E24">
        <w:rPr>
          <w:rFonts w:ascii="Arial" w:hAnsi="Arial" w:cs="Arial"/>
          <w:sz w:val="24"/>
        </w:rPr>
        <w:t xml:space="preserve"> usta i nos w trakcie egzaminu.</w:t>
      </w:r>
    </w:p>
    <w:p w14:paraId="301E386E" w14:textId="77777777" w:rsidR="00F94B4E" w:rsidRDefault="00F94B4E" w:rsidP="00E07C9F">
      <w:pPr>
        <w:numPr>
          <w:ilvl w:val="1"/>
          <w:numId w:val="1"/>
        </w:numPr>
        <w:spacing w:line="360" w:lineRule="auto"/>
        <w:contextualSpacing/>
        <w:jc w:val="both"/>
        <w:rPr>
          <w:rFonts w:ascii="Arial" w:hAnsi="Arial" w:cs="Arial"/>
          <w:sz w:val="24"/>
        </w:rPr>
      </w:pPr>
      <w:r>
        <w:rPr>
          <w:rFonts w:ascii="Arial" w:hAnsi="Arial" w:cs="Arial"/>
          <w:sz w:val="24"/>
        </w:rPr>
        <w:t>Zdający</w:t>
      </w:r>
      <w:r w:rsidRPr="00BE0A18">
        <w:rPr>
          <w:rFonts w:ascii="Arial" w:hAnsi="Arial" w:cs="Arial"/>
          <w:sz w:val="24"/>
        </w:rPr>
        <w:t>, którzy ze względów zdrowotnych nie mogą zakrywać ust i nosa mas</w:t>
      </w:r>
      <w:r>
        <w:rPr>
          <w:rFonts w:ascii="Arial" w:hAnsi="Arial" w:cs="Arial"/>
          <w:sz w:val="24"/>
        </w:rPr>
        <w:t>eczką, mogą nosić przyłbicę a</w:t>
      </w:r>
      <w:r w:rsidRPr="00BE0A18">
        <w:rPr>
          <w:rFonts w:ascii="Arial" w:hAnsi="Arial" w:cs="Arial"/>
          <w:sz w:val="24"/>
        </w:rPr>
        <w:t xml:space="preserve">, jeżeli nie mogą również korzystać </w:t>
      </w:r>
      <w:r>
        <w:rPr>
          <w:rFonts w:ascii="Arial" w:hAnsi="Arial" w:cs="Arial"/>
          <w:sz w:val="24"/>
        </w:rPr>
        <w:br/>
      </w:r>
      <w:r w:rsidRPr="00BE0A18">
        <w:rPr>
          <w:rFonts w:ascii="Arial" w:hAnsi="Arial" w:cs="Arial"/>
          <w:sz w:val="24"/>
        </w:rPr>
        <w:lastRenderedPageBreak/>
        <w:t>z przyłbicy, odstęp, jaki musi zostać zachowany pomiędzy samymi zdającymi oraz zdającymi i członkami zespołu nadzorującego, wynosi 2 m</w:t>
      </w:r>
      <w:r>
        <w:rPr>
          <w:rFonts w:ascii="Arial" w:hAnsi="Arial" w:cs="Arial"/>
          <w:sz w:val="24"/>
        </w:rPr>
        <w:t>.</w:t>
      </w:r>
    </w:p>
    <w:p w14:paraId="1267AE2D" w14:textId="77777777" w:rsidR="00F94B4E" w:rsidRPr="00E17426" w:rsidRDefault="00F94B4E" w:rsidP="00E17426">
      <w:pPr>
        <w:numPr>
          <w:ilvl w:val="1"/>
          <w:numId w:val="1"/>
        </w:numPr>
        <w:spacing w:line="360" w:lineRule="auto"/>
        <w:contextualSpacing/>
        <w:jc w:val="both"/>
        <w:rPr>
          <w:rFonts w:ascii="Arial" w:hAnsi="Arial" w:cs="Arial"/>
          <w:sz w:val="24"/>
          <w:szCs w:val="24"/>
        </w:rPr>
      </w:pPr>
      <w:r>
        <w:rPr>
          <w:rFonts w:ascii="Arial" w:hAnsi="Arial" w:cs="Arial"/>
          <w:sz w:val="24"/>
        </w:rPr>
        <w:t xml:space="preserve"> </w:t>
      </w:r>
      <w:r w:rsidRPr="00F94B4E">
        <w:rPr>
          <w:rFonts w:ascii="Arial" w:hAnsi="Arial" w:cs="Arial"/>
          <w:sz w:val="24"/>
          <w:szCs w:val="24"/>
        </w:rPr>
        <w:t xml:space="preserve">Sytuacja, w której dany zdający ze względów zdrowotnych nie może zakrywać </w:t>
      </w:r>
      <w:r w:rsidRPr="00F94B4E">
        <w:rPr>
          <w:rFonts w:ascii="Arial" w:hAnsi="Arial" w:cs="Arial"/>
          <w:sz w:val="24"/>
          <w:szCs w:val="24"/>
        </w:rPr>
        <w:br/>
        <w:t>ust i nosa, powinna zostać zgłoszona dyrektorowi szkoły nie później niż do 29 maja 2020 r</w:t>
      </w:r>
      <w:r>
        <w:rPr>
          <w:rFonts w:ascii="Arial" w:hAnsi="Arial" w:cs="Arial"/>
          <w:sz w:val="24"/>
          <w:szCs w:val="24"/>
        </w:rPr>
        <w:t>.</w:t>
      </w:r>
    </w:p>
    <w:p w14:paraId="2E91C280" w14:textId="77777777" w:rsidR="00E07C9F" w:rsidRPr="00E07C9F" w:rsidRDefault="00E07C9F" w:rsidP="00E07C9F">
      <w:pPr>
        <w:numPr>
          <w:ilvl w:val="1"/>
          <w:numId w:val="1"/>
        </w:numPr>
        <w:spacing w:line="360" w:lineRule="auto"/>
        <w:contextualSpacing/>
        <w:jc w:val="both"/>
        <w:rPr>
          <w:rFonts w:ascii="Arial" w:hAnsi="Arial" w:cs="Arial"/>
          <w:sz w:val="24"/>
        </w:rPr>
      </w:pPr>
      <w:r w:rsidRPr="00BE0A18">
        <w:rPr>
          <w:rFonts w:ascii="Arial" w:hAnsi="Arial" w:cs="Arial"/>
          <w:sz w:val="24"/>
        </w:rPr>
        <w:t>C</w:t>
      </w:r>
      <w:r>
        <w:rPr>
          <w:rFonts w:ascii="Arial" w:hAnsi="Arial" w:cs="Arial"/>
          <w:sz w:val="24"/>
        </w:rPr>
        <w:t xml:space="preserve">złonkowie zespołu nadzorującego, </w:t>
      </w:r>
      <w:r w:rsidRPr="00BE0A18">
        <w:rPr>
          <w:rFonts w:ascii="Arial" w:hAnsi="Arial" w:cs="Arial"/>
          <w:sz w:val="24"/>
        </w:rPr>
        <w:t>którzy ze względów zdrowotnych nie mogą zakrywać ust i nosa za pomocą maseczki, powinni – kiedy jest to konieczne – używać przyłbicy, która nie utrudnia oddychania</w:t>
      </w:r>
      <w:r>
        <w:rPr>
          <w:rFonts w:ascii="Arial" w:hAnsi="Arial" w:cs="Arial"/>
          <w:sz w:val="24"/>
        </w:rPr>
        <w:t>.</w:t>
      </w:r>
      <w:r w:rsidR="00F94B4E">
        <w:rPr>
          <w:rFonts w:ascii="Arial" w:hAnsi="Arial" w:cs="Arial"/>
          <w:sz w:val="24"/>
        </w:rPr>
        <w:t xml:space="preserve"> </w:t>
      </w:r>
    </w:p>
    <w:p w14:paraId="28DF6D49" w14:textId="77777777" w:rsidR="00E07C9F" w:rsidRDefault="000A429B" w:rsidP="00E07C9F">
      <w:pPr>
        <w:pStyle w:val="Akapitzlist"/>
        <w:numPr>
          <w:ilvl w:val="1"/>
          <w:numId w:val="1"/>
        </w:numPr>
        <w:spacing w:line="360" w:lineRule="auto"/>
        <w:jc w:val="both"/>
        <w:rPr>
          <w:rFonts w:ascii="Arial" w:hAnsi="Arial" w:cs="Arial"/>
          <w:sz w:val="24"/>
        </w:rPr>
      </w:pPr>
      <w:r>
        <w:rPr>
          <w:rFonts w:ascii="Arial" w:hAnsi="Arial" w:cs="Arial"/>
          <w:sz w:val="24"/>
        </w:rPr>
        <w:t xml:space="preserve">Członek zespołu nadzorującego zajmuje wyznaczone miejsce na sali egzaminacyjnej </w:t>
      </w:r>
      <w:r w:rsidR="00E07C9F" w:rsidRPr="00BE0A18">
        <w:rPr>
          <w:rFonts w:ascii="Arial" w:hAnsi="Arial" w:cs="Arial"/>
          <w:sz w:val="24"/>
        </w:rPr>
        <w:t xml:space="preserve">z zachowaniem </w:t>
      </w:r>
      <w:r w:rsidR="00E07C9F" w:rsidRPr="00BE0A18">
        <w:rPr>
          <w:rFonts w:ascii="Arial" w:hAnsi="Arial" w:cs="Arial"/>
          <w:sz w:val="24"/>
          <w:u w:val="single"/>
        </w:rPr>
        <w:t>co najmniej</w:t>
      </w:r>
      <w:r w:rsidR="00E07C9F" w:rsidRPr="00BE0A18">
        <w:rPr>
          <w:rFonts w:ascii="Arial" w:hAnsi="Arial" w:cs="Arial"/>
          <w:sz w:val="24"/>
        </w:rPr>
        <w:t xml:space="preserve"> 1,5-metrowego odstępu od zdających oraz od pozostałych członków zespołu nadzorującego</w:t>
      </w:r>
      <w:r w:rsidR="00E07C9F">
        <w:rPr>
          <w:rFonts w:ascii="Arial" w:hAnsi="Arial" w:cs="Arial"/>
          <w:sz w:val="24"/>
        </w:rPr>
        <w:t>.</w:t>
      </w:r>
    </w:p>
    <w:p w14:paraId="1E70599F" w14:textId="77777777" w:rsidR="00E07C9F" w:rsidRDefault="00E07C9F" w:rsidP="00E07C9F">
      <w:pPr>
        <w:pStyle w:val="Akapitzlist"/>
        <w:numPr>
          <w:ilvl w:val="1"/>
          <w:numId w:val="1"/>
        </w:numPr>
        <w:spacing w:line="360" w:lineRule="auto"/>
        <w:jc w:val="both"/>
        <w:rPr>
          <w:rFonts w:ascii="Arial" w:hAnsi="Arial" w:cs="Arial"/>
          <w:sz w:val="24"/>
        </w:rPr>
      </w:pPr>
      <w:r>
        <w:rPr>
          <w:rFonts w:ascii="Arial" w:hAnsi="Arial" w:cs="Arial"/>
          <w:sz w:val="24"/>
        </w:rPr>
        <w:t>P</w:t>
      </w:r>
      <w:r w:rsidRPr="00BE0A18">
        <w:rPr>
          <w:rFonts w:ascii="Arial" w:hAnsi="Arial" w:cs="Arial"/>
          <w:sz w:val="24"/>
        </w:rPr>
        <w:t>odczas rozwiąz</w:t>
      </w:r>
      <w:r>
        <w:rPr>
          <w:rFonts w:ascii="Arial" w:hAnsi="Arial" w:cs="Arial"/>
          <w:sz w:val="24"/>
        </w:rPr>
        <w:t>ywania</w:t>
      </w:r>
      <w:r w:rsidRPr="00BE0A18">
        <w:rPr>
          <w:rFonts w:ascii="Arial" w:hAnsi="Arial" w:cs="Arial"/>
          <w:sz w:val="24"/>
        </w:rPr>
        <w:t xml:space="preserve"> zada</w:t>
      </w:r>
      <w:r>
        <w:rPr>
          <w:rFonts w:ascii="Arial" w:hAnsi="Arial" w:cs="Arial"/>
          <w:sz w:val="24"/>
        </w:rPr>
        <w:t>ń</w:t>
      </w:r>
      <w:r w:rsidRPr="00BE0A18">
        <w:rPr>
          <w:rFonts w:ascii="Arial" w:hAnsi="Arial" w:cs="Arial"/>
          <w:sz w:val="24"/>
        </w:rPr>
        <w:t xml:space="preserve"> </w:t>
      </w:r>
      <w:r>
        <w:rPr>
          <w:rFonts w:ascii="Arial" w:hAnsi="Arial" w:cs="Arial"/>
          <w:sz w:val="24"/>
        </w:rPr>
        <w:t>przez</w:t>
      </w:r>
      <w:r w:rsidRPr="00BE0A18">
        <w:rPr>
          <w:rFonts w:ascii="Arial" w:hAnsi="Arial" w:cs="Arial"/>
          <w:sz w:val="24"/>
        </w:rPr>
        <w:t xml:space="preserve"> zdający</w:t>
      </w:r>
      <w:r>
        <w:rPr>
          <w:rFonts w:ascii="Arial" w:hAnsi="Arial" w:cs="Arial"/>
          <w:sz w:val="24"/>
        </w:rPr>
        <w:t>ch oraz</w:t>
      </w:r>
      <w:r w:rsidRPr="00BE0A18">
        <w:rPr>
          <w:rFonts w:ascii="Arial" w:hAnsi="Arial" w:cs="Arial"/>
          <w:sz w:val="24"/>
        </w:rPr>
        <w:t xml:space="preserve"> w trakcie czynności organizacyjnych członkowie zespołu nadzorującego są zobowiązani zakrywać usta i no</w:t>
      </w:r>
      <w:r>
        <w:rPr>
          <w:rFonts w:ascii="Arial" w:hAnsi="Arial" w:cs="Arial"/>
          <w:sz w:val="24"/>
        </w:rPr>
        <w:t>s oraz mieć założone rękawiczki</w:t>
      </w:r>
      <w:r w:rsidRPr="00BE0A18">
        <w:rPr>
          <w:rFonts w:ascii="Arial" w:hAnsi="Arial" w:cs="Arial"/>
          <w:sz w:val="24"/>
        </w:rPr>
        <w:t xml:space="preserve">. </w:t>
      </w:r>
    </w:p>
    <w:p w14:paraId="572AE2E8" w14:textId="77777777" w:rsidR="00BB5221" w:rsidRDefault="00E07C9F" w:rsidP="00BB5221">
      <w:pPr>
        <w:pStyle w:val="Akapitzlist"/>
        <w:numPr>
          <w:ilvl w:val="1"/>
          <w:numId w:val="1"/>
        </w:numPr>
        <w:spacing w:line="360" w:lineRule="auto"/>
        <w:jc w:val="both"/>
        <w:rPr>
          <w:rFonts w:ascii="Arial" w:hAnsi="Arial" w:cs="Arial"/>
          <w:sz w:val="24"/>
        </w:rPr>
      </w:pPr>
      <w:r w:rsidRPr="00BE0A18">
        <w:rPr>
          <w:rFonts w:ascii="Arial" w:hAnsi="Arial" w:cs="Arial"/>
          <w:sz w:val="24"/>
        </w:rPr>
        <w:t xml:space="preserve">Członkowie zespołu nadzorującego </w:t>
      </w:r>
      <w:r>
        <w:rPr>
          <w:rFonts w:ascii="Arial" w:hAnsi="Arial" w:cs="Arial"/>
          <w:sz w:val="24"/>
        </w:rPr>
        <w:t xml:space="preserve">mają obowiązek </w:t>
      </w:r>
      <w:r w:rsidRPr="00BE0A18">
        <w:rPr>
          <w:rFonts w:ascii="Arial" w:hAnsi="Arial" w:cs="Arial"/>
          <w:sz w:val="24"/>
        </w:rPr>
        <w:t xml:space="preserve">do niezbędnego minimum ograniczyć poruszanie się po sali egzaminacyjnej; konieczne jest jednak regularne nadzorowanie pracy zdających w pozycji stojącej. </w:t>
      </w:r>
    </w:p>
    <w:p w14:paraId="234FB653" w14:textId="77777777" w:rsidR="00926EE9" w:rsidRDefault="00BB5221" w:rsidP="00926EE9">
      <w:pPr>
        <w:pStyle w:val="Akapitzlist"/>
        <w:numPr>
          <w:ilvl w:val="1"/>
          <w:numId w:val="1"/>
        </w:numPr>
        <w:spacing w:line="360" w:lineRule="auto"/>
        <w:jc w:val="both"/>
        <w:rPr>
          <w:rFonts w:ascii="Arial" w:hAnsi="Arial" w:cs="Arial"/>
          <w:sz w:val="24"/>
        </w:rPr>
      </w:pPr>
      <w:r w:rsidRPr="00926EE9">
        <w:rPr>
          <w:rFonts w:ascii="Arial" w:hAnsi="Arial" w:cs="Arial"/>
          <w:sz w:val="24"/>
        </w:rPr>
        <w:t>Członek zespołu egzaminacyjnego wskazuje dla każdego zdającego miejsce</w:t>
      </w:r>
      <w:r w:rsidR="00F02936" w:rsidRPr="00926EE9">
        <w:rPr>
          <w:rFonts w:ascii="Arial" w:hAnsi="Arial" w:cs="Arial"/>
          <w:sz w:val="24"/>
        </w:rPr>
        <w:t xml:space="preserve"> (sala)</w:t>
      </w:r>
      <w:r w:rsidRPr="00926EE9">
        <w:rPr>
          <w:rFonts w:ascii="Arial" w:hAnsi="Arial" w:cs="Arial"/>
          <w:sz w:val="24"/>
        </w:rPr>
        <w:t xml:space="preserve">, w którym będzie mógł zostawić rzeczy osobiste </w:t>
      </w:r>
      <w:r w:rsidR="00926EE9">
        <w:rPr>
          <w:rFonts w:ascii="Arial" w:hAnsi="Arial" w:cs="Arial"/>
          <w:sz w:val="24"/>
        </w:rPr>
        <w:t>w</w:t>
      </w:r>
      <w:r w:rsidR="00F02936" w:rsidRPr="00926EE9">
        <w:rPr>
          <w:rFonts w:ascii="Arial" w:hAnsi="Arial" w:cs="Arial"/>
          <w:sz w:val="24"/>
        </w:rPr>
        <w:t xml:space="preserve"> przezroczyst</w:t>
      </w:r>
      <w:r w:rsidR="00926EE9">
        <w:rPr>
          <w:rFonts w:ascii="Arial" w:hAnsi="Arial" w:cs="Arial"/>
          <w:sz w:val="24"/>
        </w:rPr>
        <w:t>ych</w:t>
      </w:r>
      <w:r w:rsidR="00F02936" w:rsidRPr="00926EE9">
        <w:rPr>
          <w:rFonts w:ascii="Arial" w:hAnsi="Arial" w:cs="Arial"/>
          <w:sz w:val="24"/>
        </w:rPr>
        <w:t xml:space="preserve"> foliow</w:t>
      </w:r>
      <w:r w:rsidR="00926EE9">
        <w:rPr>
          <w:rFonts w:ascii="Arial" w:hAnsi="Arial" w:cs="Arial"/>
          <w:sz w:val="24"/>
        </w:rPr>
        <w:t>ych workach</w:t>
      </w:r>
      <w:r w:rsidR="00F02936" w:rsidRPr="00926EE9">
        <w:rPr>
          <w:rFonts w:ascii="Arial" w:hAnsi="Arial" w:cs="Arial"/>
          <w:sz w:val="24"/>
        </w:rPr>
        <w:t xml:space="preserve">. Należy zminimalizować możliwość kontaktowania się osób pozostawiających swoje rzeczy z osobami odbierającymi swoje rzeczy </w:t>
      </w:r>
      <w:r w:rsidR="00926EE9">
        <w:rPr>
          <w:rFonts w:ascii="Arial" w:hAnsi="Arial" w:cs="Arial"/>
          <w:sz w:val="24"/>
        </w:rPr>
        <w:br/>
      </w:r>
      <w:r w:rsidR="00F02936" w:rsidRPr="00926EE9">
        <w:rPr>
          <w:rFonts w:ascii="Arial" w:hAnsi="Arial" w:cs="Arial"/>
          <w:sz w:val="24"/>
        </w:rPr>
        <w:t xml:space="preserve">albo zadbać, by oczekując na oddanie lub odbiór swoich rzeczy zachowywali odpowiednie środki bezpieczeństwa (odległość od innych osób, zakrywanie </w:t>
      </w:r>
      <w:r w:rsidR="00926EE9">
        <w:rPr>
          <w:rFonts w:ascii="Arial" w:hAnsi="Arial" w:cs="Arial"/>
          <w:sz w:val="24"/>
        </w:rPr>
        <w:br/>
      </w:r>
      <w:r w:rsidR="00F02936" w:rsidRPr="00926EE9">
        <w:rPr>
          <w:rFonts w:ascii="Arial" w:hAnsi="Arial" w:cs="Arial"/>
          <w:sz w:val="24"/>
        </w:rPr>
        <w:t>ust i nosa).</w:t>
      </w:r>
    </w:p>
    <w:p w14:paraId="4412520A" w14:textId="77777777" w:rsidR="00B75883" w:rsidRPr="00926EE9" w:rsidRDefault="00B75883" w:rsidP="00926EE9">
      <w:pPr>
        <w:pStyle w:val="Akapitzlist"/>
        <w:numPr>
          <w:ilvl w:val="1"/>
          <w:numId w:val="1"/>
        </w:numPr>
        <w:spacing w:line="360" w:lineRule="auto"/>
        <w:jc w:val="both"/>
        <w:rPr>
          <w:rFonts w:ascii="Arial" w:hAnsi="Arial" w:cs="Arial"/>
          <w:sz w:val="24"/>
        </w:rPr>
      </w:pPr>
      <w:r w:rsidRPr="00926EE9">
        <w:rPr>
          <w:rFonts w:ascii="Arial" w:hAnsi="Arial" w:cs="Arial"/>
          <w:sz w:val="24"/>
        </w:rPr>
        <w:t xml:space="preserve">Przed rozpoczęciem egzaminu przewodniczący zespołu nadzorującego informuje zdających o obowiązujących zasadach bezpieczeństwa, w tym </w:t>
      </w:r>
      <w:r w:rsidR="00926EE9">
        <w:rPr>
          <w:rFonts w:ascii="Arial" w:hAnsi="Arial" w:cs="Arial"/>
          <w:sz w:val="24"/>
        </w:rPr>
        <w:br/>
      </w:r>
      <w:r w:rsidRPr="00926EE9">
        <w:rPr>
          <w:rFonts w:ascii="Arial" w:hAnsi="Arial" w:cs="Arial"/>
          <w:sz w:val="24"/>
        </w:rPr>
        <w:t>przede wszystkim:</w:t>
      </w:r>
    </w:p>
    <w:p w14:paraId="0DE212D7" w14:textId="77777777" w:rsidR="00B75883" w:rsidRPr="00B75883" w:rsidRDefault="00B75883" w:rsidP="00B75883">
      <w:pPr>
        <w:numPr>
          <w:ilvl w:val="0"/>
          <w:numId w:val="11"/>
        </w:numPr>
        <w:spacing w:line="360" w:lineRule="auto"/>
        <w:contextualSpacing/>
        <w:rPr>
          <w:rFonts w:ascii="Arial" w:hAnsi="Arial" w:cs="Arial"/>
          <w:sz w:val="24"/>
          <w:szCs w:val="24"/>
        </w:rPr>
      </w:pPr>
      <w:r w:rsidRPr="00B75883">
        <w:rPr>
          <w:rFonts w:ascii="Arial" w:hAnsi="Arial" w:cs="Arial"/>
          <w:sz w:val="24"/>
          <w:szCs w:val="24"/>
        </w:rPr>
        <w:t>zakazie kontaktowania się z innymi zdającymi</w:t>
      </w:r>
    </w:p>
    <w:p w14:paraId="34F98757" w14:textId="77777777" w:rsidR="00B75883" w:rsidRPr="00B75883" w:rsidRDefault="00B75883" w:rsidP="00B75883">
      <w:pPr>
        <w:numPr>
          <w:ilvl w:val="0"/>
          <w:numId w:val="11"/>
        </w:numPr>
        <w:spacing w:line="360" w:lineRule="auto"/>
        <w:contextualSpacing/>
        <w:jc w:val="both"/>
        <w:rPr>
          <w:rFonts w:ascii="Arial" w:hAnsi="Arial" w:cs="Arial"/>
          <w:sz w:val="24"/>
          <w:szCs w:val="24"/>
        </w:rPr>
      </w:pPr>
      <w:r w:rsidRPr="00B75883">
        <w:rPr>
          <w:rFonts w:ascii="Arial" w:hAnsi="Arial" w:cs="Arial"/>
          <w:sz w:val="24"/>
          <w:szCs w:val="24"/>
        </w:rPr>
        <w:t xml:space="preserve">obowiązku zakrywania ust i nosa w przypadku kontaktu bezpośredniego z nauczycielem, wyjścia do toalety lub wyjścia z sali egzaminacyjnej </w:t>
      </w:r>
      <w:r w:rsidRPr="00B75883">
        <w:rPr>
          <w:rFonts w:ascii="Arial" w:hAnsi="Arial" w:cs="Arial"/>
          <w:sz w:val="24"/>
          <w:szCs w:val="24"/>
        </w:rPr>
        <w:br/>
        <w:t>po zakończeniu pracy z arkuszem egzaminacyjnym</w:t>
      </w:r>
    </w:p>
    <w:p w14:paraId="63C9E826" w14:textId="77777777" w:rsidR="00B75883" w:rsidRPr="00B75883" w:rsidRDefault="00B75883" w:rsidP="00926EE9">
      <w:pPr>
        <w:numPr>
          <w:ilvl w:val="0"/>
          <w:numId w:val="11"/>
        </w:numPr>
        <w:spacing w:line="360" w:lineRule="auto"/>
        <w:contextualSpacing/>
        <w:jc w:val="both"/>
        <w:rPr>
          <w:rFonts w:ascii="Arial" w:hAnsi="Arial" w:cs="Arial"/>
          <w:sz w:val="24"/>
          <w:szCs w:val="24"/>
        </w:rPr>
      </w:pPr>
      <w:r w:rsidRPr="00B75883">
        <w:rPr>
          <w:rFonts w:ascii="Arial" w:hAnsi="Arial" w:cs="Arial"/>
          <w:sz w:val="24"/>
          <w:szCs w:val="24"/>
        </w:rPr>
        <w:t>niedotykania dłońmi okolic twarzy, zwłaszcza ust, nosa i oczu, a także przestrzegania higieny kaszlu i oddychania: podczas kaszlu i kichania należy zakryć usta i nos zgiętym łokciem lub chusteczką</w:t>
      </w:r>
    </w:p>
    <w:p w14:paraId="53DBE7F3" w14:textId="77777777" w:rsidR="00B75883" w:rsidRDefault="00B75883" w:rsidP="00926EE9">
      <w:pPr>
        <w:numPr>
          <w:ilvl w:val="0"/>
          <w:numId w:val="11"/>
        </w:numPr>
        <w:spacing w:line="360" w:lineRule="auto"/>
        <w:contextualSpacing/>
        <w:jc w:val="both"/>
        <w:rPr>
          <w:rFonts w:ascii="Arial" w:hAnsi="Arial" w:cs="Arial"/>
          <w:sz w:val="24"/>
          <w:szCs w:val="24"/>
        </w:rPr>
      </w:pPr>
      <w:r w:rsidRPr="00B75883">
        <w:rPr>
          <w:rFonts w:ascii="Arial" w:hAnsi="Arial" w:cs="Arial"/>
          <w:sz w:val="24"/>
          <w:szCs w:val="24"/>
        </w:rPr>
        <w:lastRenderedPageBreak/>
        <w:t xml:space="preserve">konieczności zachowania odpowiedniego dystansu od innych zdających </w:t>
      </w:r>
      <w:r w:rsidRPr="00B75883">
        <w:rPr>
          <w:rFonts w:ascii="Arial" w:hAnsi="Arial" w:cs="Arial"/>
          <w:sz w:val="24"/>
          <w:szCs w:val="24"/>
        </w:rPr>
        <w:br/>
        <w:t>po zakończonym egzaminie.</w:t>
      </w:r>
    </w:p>
    <w:p w14:paraId="365E2F91" w14:textId="77777777" w:rsidR="00A777AB" w:rsidRPr="00B75883" w:rsidRDefault="00A777AB" w:rsidP="00A777AB">
      <w:pPr>
        <w:spacing w:line="360" w:lineRule="auto"/>
        <w:ind w:left="964"/>
        <w:contextualSpacing/>
        <w:jc w:val="both"/>
        <w:rPr>
          <w:rFonts w:ascii="Arial" w:hAnsi="Arial" w:cs="Arial"/>
          <w:sz w:val="24"/>
          <w:szCs w:val="24"/>
        </w:rPr>
      </w:pPr>
    </w:p>
    <w:p w14:paraId="5653A2CB" w14:textId="77777777" w:rsidR="00BB5221" w:rsidRPr="00926EE9" w:rsidRDefault="00926EE9" w:rsidP="00926EE9">
      <w:pPr>
        <w:pStyle w:val="Akapitzlist"/>
        <w:numPr>
          <w:ilvl w:val="0"/>
          <w:numId w:val="7"/>
        </w:numPr>
        <w:spacing w:line="360" w:lineRule="auto"/>
        <w:jc w:val="both"/>
        <w:rPr>
          <w:rFonts w:ascii="Arial" w:hAnsi="Arial" w:cs="Arial"/>
          <w:b/>
          <w:sz w:val="24"/>
        </w:rPr>
      </w:pPr>
      <w:r w:rsidRPr="00926EE9">
        <w:rPr>
          <w:rFonts w:ascii="Arial" w:hAnsi="Arial" w:cs="Arial"/>
          <w:b/>
          <w:sz w:val="24"/>
        </w:rPr>
        <w:t>Postępowanie z materiałami egzaminacyjnymi</w:t>
      </w:r>
      <w:r w:rsidR="00A777AB">
        <w:rPr>
          <w:rFonts w:ascii="Arial" w:hAnsi="Arial" w:cs="Arial"/>
          <w:b/>
          <w:sz w:val="24"/>
        </w:rPr>
        <w:t>.</w:t>
      </w:r>
    </w:p>
    <w:p w14:paraId="61992CC5" w14:textId="77777777" w:rsidR="00A777AB" w:rsidRPr="00A777AB" w:rsidRDefault="00A777AB" w:rsidP="00A777AB">
      <w:pPr>
        <w:pStyle w:val="Akapitzlist"/>
        <w:numPr>
          <w:ilvl w:val="1"/>
          <w:numId w:val="7"/>
        </w:numPr>
        <w:spacing w:line="360" w:lineRule="auto"/>
        <w:jc w:val="both"/>
        <w:rPr>
          <w:rFonts w:ascii="Arial" w:hAnsi="Arial" w:cs="Arial"/>
          <w:sz w:val="24"/>
        </w:rPr>
      </w:pPr>
      <w:r w:rsidRPr="00A777AB">
        <w:rPr>
          <w:rFonts w:ascii="Arial" w:hAnsi="Arial" w:cs="Arial"/>
          <w:sz w:val="24"/>
        </w:rPr>
        <w:t>Paczki należy odebrać od kuriera i otwierać w rękawiczkach. Po odebraniu paczek od kuriera można przetrzeć je szmatką z płynem dezynfekującym.</w:t>
      </w:r>
    </w:p>
    <w:p w14:paraId="4C577867" w14:textId="77777777" w:rsidR="00B3217E" w:rsidRPr="00A777AB" w:rsidRDefault="00B3217E" w:rsidP="00A777AB">
      <w:pPr>
        <w:pStyle w:val="Akapitzlist"/>
        <w:numPr>
          <w:ilvl w:val="1"/>
          <w:numId w:val="7"/>
        </w:numPr>
        <w:spacing w:line="360" w:lineRule="auto"/>
        <w:jc w:val="both"/>
        <w:rPr>
          <w:rFonts w:ascii="Arial" w:hAnsi="Arial" w:cs="Arial"/>
          <w:sz w:val="24"/>
        </w:rPr>
      </w:pPr>
      <w:r w:rsidRPr="00A777AB">
        <w:rPr>
          <w:rFonts w:ascii="Arial" w:hAnsi="Arial" w:cs="Arial"/>
          <w:sz w:val="24"/>
        </w:rPr>
        <w:t xml:space="preserve">Członkowie zespołu nadzorującego w rękawiczkach odbierają arkusze </w:t>
      </w:r>
      <w:r w:rsidRPr="00A777AB">
        <w:rPr>
          <w:rFonts w:ascii="Arial" w:hAnsi="Arial" w:cs="Arial"/>
          <w:sz w:val="24"/>
        </w:rPr>
        <w:br/>
        <w:t>od przewodniczącego zespołu egzaminacyjnego. Arkusze są rozdawane zdającym również przez osoby, które mają założone rękawiczki, oraz mają zakryte usta i nos.</w:t>
      </w:r>
    </w:p>
    <w:p w14:paraId="52B2E467" w14:textId="77777777" w:rsidR="00926EE9" w:rsidRDefault="00926EE9" w:rsidP="00926EE9">
      <w:pPr>
        <w:numPr>
          <w:ilvl w:val="1"/>
          <w:numId w:val="7"/>
        </w:numPr>
        <w:spacing w:line="360" w:lineRule="auto"/>
        <w:contextualSpacing/>
        <w:jc w:val="both"/>
        <w:rPr>
          <w:rFonts w:ascii="Arial" w:hAnsi="Arial" w:cs="Arial"/>
          <w:sz w:val="24"/>
          <w:szCs w:val="24"/>
        </w:rPr>
      </w:pPr>
      <w:r w:rsidRPr="00942F65">
        <w:rPr>
          <w:rFonts w:ascii="Arial" w:hAnsi="Arial" w:cs="Arial"/>
          <w:sz w:val="24"/>
          <w:szCs w:val="24"/>
        </w:rPr>
        <w:t xml:space="preserve">Z języka angielskiego w razie konieczności można sporządzić kopię płyty </w:t>
      </w:r>
      <w:r w:rsidR="00A777AB">
        <w:rPr>
          <w:rFonts w:ascii="Arial" w:hAnsi="Arial" w:cs="Arial"/>
          <w:sz w:val="24"/>
          <w:szCs w:val="24"/>
        </w:rPr>
        <w:br/>
      </w:r>
      <w:r w:rsidRPr="00942F65">
        <w:rPr>
          <w:rFonts w:ascii="Arial" w:hAnsi="Arial" w:cs="Arial"/>
          <w:sz w:val="24"/>
          <w:szCs w:val="24"/>
        </w:rPr>
        <w:t xml:space="preserve">z nagraniami do zadań na rozumienie ze słuchu. Płytę można skopiować </w:t>
      </w:r>
      <w:r w:rsidR="00A777AB">
        <w:rPr>
          <w:rFonts w:ascii="Arial" w:hAnsi="Arial" w:cs="Arial"/>
          <w:sz w:val="24"/>
          <w:szCs w:val="24"/>
        </w:rPr>
        <w:br/>
      </w:r>
      <w:r w:rsidRPr="00942F65">
        <w:rPr>
          <w:rFonts w:ascii="Arial" w:hAnsi="Arial" w:cs="Arial"/>
          <w:sz w:val="24"/>
          <w:szCs w:val="24"/>
        </w:rPr>
        <w:t xml:space="preserve">w dniu egzaminu, nie wcześniej niż godzinę przed rozpoczęciem egzaminu </w:t>
      </w:r>
      <w:r w:rsidR="00A777AB">
        <w:rPr>
          <w:rFonts w:ascii="Arial" w:hAnsi="Arial" w:cs="Arial"/>
          <w:sz w:val="24"/>
          <w:szCs w:val="24"/>
        </w:rPr>
        <w:br/>
      </w:r>
      <w:r w:rsidRPr="00942F65">
        <w:rPr>
          <w:rFonts w:ascii="Arial" w:hAnsi="Arial" w:cs="Arial"/>
          <w:sz w:val="24"/>
          <w:szCs w:val="24"/>
        </w:rPr>
        <w:t xml:space="preserve">tj. nie wcześniej niż o 8:00. Dyrektor szkoły może również pobrać plik .mp3 </w:t>
      </w:r>
      <w:r w:rsidR="00A777AB">
        <w:rPr>
          <w:rFonts w:ascii="Arial" w:hAnsi="Arial" w:cs="Arial"/>
          <w:sz w:val="24"/>
          <w:szCs w:val="24"/>
        </w:rPr>
        <w:br/>
      </w:r>
      <w:r w:rsidRPr="00942F65">
        <w:rPr>
          <w:rFonts w:ascii="Arial" w:hAnsi="Arial" w:cs="Arial"/>
          <w:sz w:val="24"/>
          <w:szCs w:val="24"/>
        </w:rPr>
        <w:t xml:space="preserve">z nagraniami na dany egzamin z serwisu z SIOEO. Sporządzona kopia płyty </w:t>
      </w:r>
      <w:r w:rsidRPr="00942F65">
        <w:rPr>
          <w:rFonts w:ascii="Arial" w:hAnsi="Arial" w:cs="Arial"/>
          <w:sz w:val="24"/>
          <w:szCs w:val="24"/>
        </w:rPr>
        <w:br/>
        <w:t xml:space="preserve">lub pobrany plik stanowi materiał egzaminacyjny objęty ochroną </w:t>
      </w:r>
      <w:r w:rsidR="00A777AB">
        <w:rPr>
          <w:rFonts w:ascii="Arial" w:hAnsi="Arial" w:cs="Arial"/>
          <w:sz w:val="24"/>
          <w:szCs w:val="24"/>
        </w:rPr>
        <w:br/>
      </w:r>
      <w:r w:rsidRPr="00942F65">
        <w:rPr>
          <w:rFonts w:ascii="Arial" w:hAnsi="Arial" w:cs="Arial"/>
          <w:sz w:val="24"/>
          <w:szCs w:val="24"/>
        </w:rPr>
        <w:t>przed nieuprawnionym ujawnieniem, zgodnie z art. 9d ustawy o systemie oświaty</w:t>
      </w:r>
      <w:r>
        <w:rPr>
          <w:rFonts w:ascii="Arial" w:hAnsi="Arial" w:cs="Arial"/>
          <w:sz w:val="24"/>
          <w:szCs w:val="24"/>
        </w:rPr>
        <w:t>.</w:t>
      </w:r>
    </w:p>
    <w:p w14:paraId="33F12D38" w14:textId="77777777" w:rsidR="00A777AB" w:rsidRDefault="00A777AB" w:rsidP="00A777AB">
      <w:pPr>
        <w:spacing w:line="360" w:lineRule="auto"/>
        <w:ind w:left="567"/>
        <w:contextualSpacing/>
        <w:jc w:val="both"/>
        <w:rPr>
          <w:rFonts w:ascii="Arial" w:hAnsi="Arial" w:cs="Arial"/>
          <w:sz w:val="24"/>
          <w:szCs w:val="24"/>
        </w:rPr>
      </w:pPr>
    </w:p>
    <w:p w14:paraId="4660831A" w14:textId="77777777" w:rsidR="00A777AB" w:rsidRPr="004D7BAF" w:rsidRDefault="00A777AB" w:rsidP="00A777AB">
      <w:pPr>
        <w:spacing w:line="360" w:lineRule="auto"/>
        <w:ind w:left="567"/>
        <w:contextualSpacing/>
        <w:jc w:val="both"/>
        <w:rPr>
          <w:rFonts w:ascii="Arial" w:hAnsi="Arial" w:cs="Arial"/>
          <w:sz w:val="24"/>
          <w:szCs w:val="24"/>
        </w:rPr>
      </w:pPr>
    </w:p>
    <w:p w14:paraId="7F925A67" w14:textId="77777777" w:rsidR="00347AB2" w:rsidRPr="00A777AB" w:rsidRDefault="00A777AB" w:rsidP="00A777AB">
      <w:pPr>
        <w:pStyle w:val="Akapitzlist"/>
        <w:numPr>
          <w:ilvl w:val="0"/>
          <w:numId w:val="7"/>
        </w:numPr>
        <w:spacing w:line="360" w:lineRule="auto"/>
        <w:jc w:val="both"/>
        <w:rPr>
          <w:rFonts w:ascii="Arial" w:hAnsi="Arial" w:cs="Arial"/>
          <w:b/>
          <w:sz w:val="24"/>
        </w:rPr>
      </w:pPr>
      <w:r w:rsidRPr="00A777AB">
        <w:rPr>
          <w:rFonts w:ascii="Arial" w:hAnsi="Arial" w:cs="Arial"/>
          <w:b/>
          <w:sz w:val="24"/>
        </w:rPr>
        <w:t>Postępowanie w przypadku podejrzenia zakażenia u członka zespołu egzaminacyjnego lub u zdającego</w:t>
      </w:r>
      <w:r>
        <w:rPr>
          <w:rFonts w:ascii="Arial" w:hAnsi="Arial" w:cs="Arial"/>
          <w:b/>
          <w:sz w:val="24"/>
        </w:rPr>
        <w:t>.</w:t>
      </w:r>
    </w:p>
    <w:p w14:paraId="2CA31914" w14:textId="77777777" w:rsidR="00A777AB" w:rsidRPr="00A777AB" w:rsidRDefault="00A777AB" w:rsidP="00A777AB">
      <w:pPr>
        <w:pStyle w:val="Akapitzlist"/>
        <w:numPr>
          <w:ilvl w:val="1"/>
          <w:numId w:val="7"/>
        </w:numPr>
        <w:spacing w:line="360" w:lineRule="auto"/>
        <w:jc w:val="both"/>
        <w:rPr>
          <w:rFonts w:ascii="Arial" w:hAnsi="Arial" w:cs="Arial"/>
          <w:sz w:val="24"/>
        </w:rPr>
      </w:pPr>
      <w:r>
        <w:rPr>
          <w:rFonts w:ascii="Arial" w:hAnsi="Arial" w:cs="Arial"/>
          <w:sz w:val="24"/>
          <w:szCs w:val="24"/>
        </w:rPr>
        <w:t>W</w:t>
      </w:r>
      <w:r w:rsidRPr="00347AB2">
        <w:rPr>
          <w:rFonts w:ascii="Arial" w:hAnsi="Arial" w:cs="Arial"/>
          <w:sz w:val="24"/>
          <w:szCs w:val="24"/>
        </w:rPr>
        <w:t xml:space="preserve"> przypadku wystąpienia niepokojących objawów </w:t>
      </w:r>
      <w:r>
        <w:rPr>
          <w:rFonts w:ascii="Arial" w:hAnsi="Arial" w:cs="Arial"/>
          <w:sz w:val="24"/>
          <w:szCs w:val="24"/>
        </w:rPr>
        <w:t xml:space="preserve">przed rozpoczęciem </w:t>
      </w:r>
      <w:r>
        <w:rPr>
          <w:rFonts w:ascii="Arial" w:hAnsi="Arial" w:cs="Arial"/>
          <w:sz w:val="24"/>
          <w:szCs w:val="24"/>
        </w:rPr>
        <w:br/>
        <w:t xml:space="preserve">w wyznaczonym dniu egzaminu, zdający lub członek zespołu nadzorującego </w:t>
      </w:r>
      <w:r>
        <w:rPr>
          <w:rFonts w:ascii="Arial" w:hAnsi="Arial" w:cs="Arial"/>
          <w:sz w:val="24"/>
          <w:szCs w:val="24"/>
        </w:rPr>
        <w:br/>
        <w:t xml:space="preserve">nie przychodzi na egzamin /do pracy i niezwłocznie telefonicznie informuje </w:t>
      </w:r>
      <w:r>
        <w:rPr>
          <w:rFonts w:ascii="Arial" w:hAnsi="Arial" w:cs="Arial"/>
          <w:sz w:val="24"/>
          <w:szCs w:val="24"/>
        </w:rPr>
        <w:br/>
        <w:t>o swoim samopoczuciu przewodniczącego zespołu egzaminacyjnego. Powinien</w:t>
      </w:r>
      <w:r w:rsidRPr="00347AB2">
        <w:rPr>
          <w:rFonts w:ascii="Arial" w:hAnsi="Arial" w:cs="Arial"/>
          <w:sz w:val="24"/>
          <w:szCs w:val="24"/>
        </w:rPr>
        <w:t xml:space="preserve"> pozostać w domu i skontaktować się telefonicznie ze stacją sanitarno-epidemiologiczną, oddziałem zakaźnym, a w razie pogarszania się stanu zdrowia zadzwonić pod nr 999 albo 112 i poinformować, że mo</w:t>
      </w:r>
      <w:r>
        <w:rPr>
          <w:rFonts w:ascii="Arial" w:hAnsi="Arial" w:cs="Arial"/>
          <w:sz w:val="24"/>
          <w:szCs w:val="24"/>
        </w:rPr>
        <w:t>że</w:t>
      </w:r>
      <w:r w:rsidRPr="00347AB2">
        <w:rPr>
          <w:rFonts w:ascii="Arial" w:hAnsi="Arial" w:cs="Arial"/>
          <w:sz w:val="24"/>
          <w:szCs w:val="24"/>
        </w:rPr>
        <w:t xml:space="preserve"> być zakaż</w:t>
      </w:r>
      <w:r>
        <w:rPr>
          <w:rFonts w:ascii="Arial" w:hAnsi="Arial" w:cs="Arial"/>
          <w:sz w:val="24"/>
          <w:szCs w:val="24"/>
        </w:rPr>
        <w:t>ony</w:t>
      </w:r>
      <w:r w:rsidRPr="00347AB2">
        <w:rPr>
          <w:rFonts w:ascii="Arial" w:hAnsi="Arial" w:cs="Arial"/>
          <w:sz w:val="24"/>
          <w:szCs w:val="24"/>
        </w:rPr>
        <w:t xml:space="preserve"> </w:t>
      </w:r>
      <w:proofErr w:type="spellStart"/>
      <w:r w:rsidRPr="00347AB2">
        <w:rPr>
          <w:rFonts w:ascii="Arial" w:hAnsi="Arial" w:cs="Arial"/>
          <w:sz w:val="24"/>
          <w:szCs w:val="24"/>
        </w:rPr>
        <w:t>koronawirusem</w:t>
      </w:r>
      <w:proofErr w:type="spellEnd"/>
      <w:r>
        <w:rPr>
          <w:rFonts w:ascii="Arial" w:hAnsi="Arial" w:cs="Arial"/>
          <w:sz w:val="24"/>
          <w:szCs w:val="24"/>
        </w:rPr>
        <w:t>.</w:t>
      </w:r>
    </w:p>
    <w:p w14:paraId="0805F141" w14:textId="77777777" w:rsidR="00A777AB" w:rsidRDefault="00D74DC5" w:rsidP="00A777AB">
      <w:pPr>
        <w:pStyle w:val="Akapitzlist"/>
        <w:numPr>
          <w:ilvl w:val="1"/>
          <w:numId w:val="7"/>
        </w:numPr>
        <w:spacing w:line="360" w:lineRule="auto"/>
        <w:jc w:val="both"/>
        <w:rPr>
          <w:rFonts w:ascii="Arial" w:hAnsi="Arial" w:cs="Arial"/>
          <w:sz w:val="24"/>
        </w:rPr>
      </w:pPr>
      <w:r>
        <w:rPr>
          <w:rFonts w:ascii="Arial" w:hAnsi="Arial" w:cs="Arial"/>
          <w:sz w:val="24"/>
        </w:rPr>
        <w:t>Z</w:t>
      </w:r>
      <w:r w:rsidRPr="00BE0A18">
        <w:rPr>
          <w:rFonts w:ascii="Arial" w:hAnsi="Arial" w:cs="Arial"/>
          <w:sz w:val="24"/>
        </w:rPr>
        <w:t>aleca się śledzenie informacji Głównego Inspektora Sanitarnego (</w:t>
      </w:r>
      <w:hyperlink r:id="rId7" w:history="1">
        <w:r w:rsidRPr="00BE0A18">
          <w:rPr>
            <w:rStyle w:val="Hipercze"/>
            <w:rFonts w:ascii="Arial" w:hAnsi="Arial" w:cs="Arial"/>
            <w:sz w:val="24"/>
          </w:rPr>
          <w:t>www.gis.gov.pl</w:t>
        </w:r>
      </w:hyperlink>
      <w:r w:rsidRPr="00BE0A18">
        <w:rPr>
          <w:rFonts w:ascii="Arial" w:hAnsi="Arial" w:cs="Arial"/>
          <w:sz w:val="24"/>
        </w:rPr>
        <w:t>) oraz Ministra Zdrowia (</w:t>
      </w:r>
      <w:hyperlink r:id="rId8" w:history="1">
        <w:r w:rsidRPr="00BE0A18">
          <w:rPr>
            <w:rStyle w:val="Hipercze"/>
            <w:rFonts w:ascii="Arial" w:hAnsi="Arial" w:cs="Arial"/>
            <w:sz w:val="24"/>
          </w:rPr>
          <w:t>www.gov.pl/web/koronawirus</w:t>
        </w:r>
      </w:hyperlink>
      <w:r w:rsidRPr="00BE0A18">
        <w:rPr>
          <w:rFonts w:ascii="Arial" w:hAnsi="Arial" w:cs="Arial"/>
          <w:sz w:val="24"/>
        </w:rPr>
        <w:t xml:space="preserve">), </w:t>
      </w:r>
      <w:r>
        <w:rPr>
          <w:rFonts w:ascii="Arial" w:hAnsi="Arial" w:cs="Arial"/>
          <w:sz w:val="24"/>
        </w:rPr>
        <w:br/>
      </w:r>
      <w:r w:rsidRPr="00BE0A18">
        <w:rPr>
          <w:rFonts w:ascii="Arial" w:hAnsi="Arial" w:cs="Arial"/>
          <w:sz w:val="24"/>
        </w:rPr>
        <w:t>a także obowiązujących przepisów prawa</w:t>
      </w:r>
      <w:r>
        <w:rPr>
          <w:rFonts w:ascii="Arial" w:hAnsi="Arial" w:cs="Arial"/>
          <w:sz w:val="24"/>
        </w:rPr>
        <w:t>.</w:t>
      </w:r>
    </w:p>
    <w:p w14:paraId="67050E0C" w14:textId="02EB83B1" w:rsidR="00D74DC5" w:rsidRDefault="00D74DC5" w:rsidP="00A777AB">
      <w:pPr>
        <w:pStyle w:val="Akapitzlist"/>
        <w:numPr>
          <w:ilvl w:val="1"/>
          <w:numId w:val="7"/>
        </w:numPr>
        <w:spacing w:line="360" w:lineRule="auto"/>
        <w:jc w:val="both"/>
        <w:rPr>
          <w:rFonts w:ascii="Arial" w:hAnsi="Arial" w:cs="Arial"/>
          <w:sz w:val="24"/>
        </w:rPr>
      </w:pPr>
      <w:r w:rsidRPr="00D74DC5">
        <w:rPr>
          <w:rFonts w:ascii="Arial" w:hAnsi="Arial" w:cs="Arial"/>
          <w:sz w:val="24"/>
        </w:rPr>
        <w:lastRenderedPageBreak/>
        <w:t xml:space="preserve">Na terenie </w:t>
      </w:r>
      <w:r w:rsidR="003C6DE0">
        <w:rPr>
          <w:rFonts w:ascii="Arial" w:hAnsi="Arial" w:cs="Arial"/>
          <w:sz w:val="24"/>
        </w:rPr>
        <w:t xml:space="preserve">szkoły </w:t>
      </w:r>
      <w:r w:rsidRPr="00D74DC5">
        <w:rPr>
          <w:rFonts w:ascii="Arial" w:hAnsi="Arial" w:cs="Arial"/>
          <w:sz w:val="24"/>
        </w:rPr>
        <w:t xml:space="preserve"> </w:t>
      </w:r>
      <w:r>
        <w:rPr>
          <w:rFonts w:ascii="Arial" w:hAnsi="Arial" w:cs="Arial"/>
          <w:sz w:val="24"/>
        </w:rPr>
        <w:t>dyrektor</w:t>
      </w:r>
      <w:r w:rsidRPr="00D74DC5">
        <w:rPr>
          <w:rFonts w:ascii="Arial" w:hAnsi="Arial" w:cs="Arial"/>
          <w:sz w:val="24"/>
        </w:rPr>
        <w:t xml:space="preserve"> wyznacz</w:t>
      </w:r>
      <w:r>
        <w:rPr>
          <w:rFonts w:ascii="Arial" w:hAnsi="Arial" w:cs="Arial"/>
          <w:sz w:val="24"/>
        </w:rPr>
        <w:t>a</w:t>
      </w:r>
      <w:r w:rsidRPr="00D74DC5">
        <w:rPr>
          <w:rFonts w:ascii="Arial" w:hAnsi="Arial" w:cs="Arial"/>
          <w:sz w:val="24"/>
        </w:rPr>
        <w:t xml:space="preserve"> i przygotow</w:t>
      </w:r>
      <w:r>
        <w:rPr>
          <w:rFonts w:ascii="Arial" w:hAnsi="Arial" w:cs="Arial"/>
          <w:sz w:val="24"/>
        </w:rPr>
        <w:t>uje</w:t>
      </w:r>
      <w:r w:rsidRPr="00D74DC5">
        <w:rPr>
          <w:rFonts w:ascii="Arial" w:hAnsi="Arial" w:cs="Arial"/>
          <w:sz w:val="24"/>
        </w:rPr>
        <w:t xml:space="preserve"> pomieszczenie </w:t>
      </w:r>
      <w:r>
        <w:rPr>
          <w:rFonts w:ascii="Arial" w:hAnsi="Arial" w:cs="Arial"/>
          <w:sz w:val="24"/>
        </w:rPr>
        <w:t xml:space="preserve">– </w:t>
      </w:r>
      <w:r w:rsidR="0016670D">
        <w:rPr>
          <w:rFonts w:ascii="Arial" w:hAnsi="Arial" w:cs="Arial"/>
          <w:sz w:val="24"/>
        </w:rPr>
        <w:t>szatnia do zajęć WF-u</w:t>
      </w:r>
      <w:r>
        <w:rPr>
          <w:rFonts w:ascii="Arial" w:hAnsi="Arial" w:cs="Arial"/>
          <w:sz w:val="24"/>
        </w:rPr>
        <w:t xml:space="preserve"> </w:t>
      </w:r>
      <w:r w:rsidRPr="00D74DC5">
        <w:rPr>
          <w:rFonts w:ascii="Arial" w:hAnsi="Arial" w:cs="Arial"/>
          <w:sz w:val="24"/>
        </w:rPr>
        <w:t xml:space="preserve">(wyposażone m.in. w środki ochrony osobistej i płyn dezynfekujący), </w:t>
      </w:r>
      <w:r>
        <w:rPr>
          <w:rFonts w:ascii="Arial" w:hAnsi="Arial" w:cs="Arial"/>
          <w:sz w:val="24"/>
        </w:rPr>
        <w:br/>
      </w:r>
      <w:r w:rsidRPr="00D74DC5">
        <w:rPr>
          <w:rFonts w:ascii="Arial" w:hAnsi="Arial" w:cs="Arial"/>
          <w:sz w:val="24"/>
        </w:rPr>
        <w:t>w którym będzie można odizolować osobę w przypadku stwierdzenia objawów chorobowych</w:t>
      </w:r>
      <w:r>
        <w:rPr>
          <w:rFonts w:ascii="Arial" w:hAnsi="Arial" w:cs="Arial"/>
          <w:sz w:val="24"/>
        </w:rPr>
        <w:t xml:space="preserve">. </w:t>
      </w:r>
    </w:p>
    <w:p w14:paraId="47F8CE7B" w14:textId="7ABE8884" w:rsidR="00D74DC5" w:rsidRDefault="00D74DC5" w:rsidP="00A777AB">
      <w:pPr>
        <w:pStyle w:val="Akapitzlist"/>
        <w:numPr>
          <w:ilvl w:val="1"/>
          <w:numId w:val="7"/>
        </w:numPr>
        <w:spacing w:line="360" w:lineRule="auto"/>
        <w:jc w:val="both"/>
        <w:rPr>
          <w:rFonts w:ascii="Arial" w:hAnsi="Arial" w:cs="Arial"/>
          <w:sz w:val="24"/>
        </w:rPr>
      </w:pPr>
      <w:r>
        <w:rPr>
          <w:rFonts w:ascii="Arial" w:hAnsi="Arial" w:cs="Arial"/>
          <w:sz w:val="24"/>
        </w:rPr>
        <w:t>W</w:t>
      </w:r>
      <w:r w:rsidRPr="00BE0A18">
        <w:rPr>
          <w:rFonts w:ascii="Arial" w:hAnsi="Arial" w:cs="Arial"/>
          <w:sz w:val="24"/>
        </w:rPr>
        <w:t xml:space="preserve"> przypadku wystąpienia u pracownika będącego na stanowisku pracy niepokojących objawów sugerujących zakażenie </w:t>
      </w:r>
      <w:proofErr w:type="spellStart"/>
      <w:r w:rsidRPr="00BE0A18">
        <w:rPr>
          <w:rFonts w:ascii="Arial" w:hAnsi="Arial" w:cs="Arial"/>
          <w:sz w:val="24"/>
        </w:rPr>
        <w:t>koronawirusem</w:t>
      </w:r>
      <w:proofErr w:type="spellEnd"/>
      <w:r w:rsidRPr="00BE0A18">
        <w:rPr>
          <w:rFonts w:ascii="Arial" w:hAnsi="Arial" w:cs="Arial"/>
          <w:sz w:val="24"/>
        </w:rPr>
        <w:t xml:space="preserve">, </w:t>
      </w:r>
      <w:r>
        <w:rPr>
          <w:rFonts w:ascii="Arial" w:hAnsi="Arial" w:cs="Arial"/>
          <w:sz w:val="24"/>
        </w:rPr>
        <w:t xml:space="preserve">dyrektor </w:t>
      </w:r>
      <w:r w:rsidR="003C6DE0">
        <w:rPr>
          <w:rFonts w:ascii="Arial" w:hAnsi="Arial" w:cs="Arial"/>
          <w:sz w:val="24"/>
        </w:rPr>
        <w:t>szkoły</w:t>
      </w:r>
      <w:r>
        <w:rPr>
          <w:rFonts w:ascii="Arial" w:hAnsi="Arial" w:cs="Arial"/>
          <w:sz w:val="24"/>
        </w:rPr>
        <w:t>:</w:t>
      </w:r>
    </w:p>
    <w:p w14:paraId="2F1622A5" w14:textId="77777777" w:rsidR="00D74DC5" w:rsidRDefault="00D74DC5" w:rsidP="00D74DC5">
      <w:pPr>
        <w:pStyle w:val="Akapitzlist"/>
        <w:numPr>
          <w:ilvl w:val="0"/>
          <w:numId w:val="22"/>
        </w:numPr>
        <w:spacing w:line="360" w:lineRule="auto"/>
        <w:jc w:val="both"/>
        <w:rPr>
          <w:rFonts w:ascii="Arial" w:hAnsi="Arial" w:cs="Arial"/>
          <w:sz w:val="24"/>
        </w:rPr>
      </w:pPr>
      <w:r w:rsidRPr="00BE0A18">
        <w:rPr>
          <w:rFonts w:ascii="Arial" w:hAnsi="Arial" w:cs="Arial"/>
          <w:sz w:val="24"/>
        </w:rPr>
        <w:t>niezwłocznie odsu</w:t>
      </w:r>
      <w:r>
        <w:rPr>
          <w:rFonts w:ascii="Arial" w:hAnsi="Arial" w:cs="Arial"/>
          <w:sz w:val="24"/>
        </w:rPr>
        <w:t>wa</w:t>
      </w:r>
      <w:r w:rsidRPr="00BE0A18">
        <w:rPr>
          <w:rFonts w:ascii="Arial" w:hAnsi="Arial" w:cs="Arial"/>
          <w:sz w:val="24"/>
        </w:rPr>
        <w:t xml:space="preserve"> go od pracy, </w:t>
      </w:r>
    </w:p>
    <w:p w14:paraId="7F3BE53C" w14:textId="77777777" w:rsidR="00D74DC5" w:rsidRDefault="00D74DC5" w:rsidP="00D74DC5">
      <w:pPr>
        <w:pStyle w:val="Akapitzlist"/>
        <w:numPr>
          <w:ilvl w:val="0"/>
          <w:numId w:val="22"/>
        </w:numPr>
        <w:spacing w:line="360" w:lineRule="auto"/>
        <w:jc w:val="both"/>
        <w:rPr>
          <w:rFonts w:ascii="Arial" w:hAnsi="Arial" w:cs="Arial"/>
          <w:sz w:val="24"/>
        </w:rPr>
      </w:pPr>
      <w:r w:rsidRPr="00BE0A18">
        <w:rPr>
          <w:rFonts w:ascii="Arial" w:hAnsi="Arial" w:cs="Arial"/>
          <w:sz w:val="24"/>
        </w:rPr>
        <w:t>powiad</w:t>
      </w:r>
      <w:r>
        <w:rPr>
          <w:rFonts w:ascii="Arial" w:hAnsi="Arial" w:cs="Arial"/>
          <w:sz w:val="24"/>
        </w:rPr>
        <w:t>amia</w:t>
      </w:r>
      <w:r w:rsidRPr="00BE0A18">
        <w:rPr>
          <w:rFonts w:ascii="Arial" w:hAnsi="Arial" w:cs="Arial"/>
          <w:sz w:val="24"/>
        </w:rPr>
        <w:t xml:space="preserve"> właściwą miejscowo stację sanitarno-epidemiologiczną i stos</w:t>
      </w:r>
      <w:r>
        <w:rPr>
          <w:rFonts w:ascii="Arial" w:hAnsi="Arial" w:cs="Arial"/>
          <w:sz w:val="24"/>
        </w:rPr>
        <w:t>uje</w:t>
      </w:r>
      <w:r w:rsidRPr="00BE0A18">
        <w:rPr>
          <w:rFonts w:ascii="Arial" w:hAnsi="Arial" w:cs="Arial"/>
          <w:sz w:val="24"/>
        </w:rPr>
        <w:t xml:space="preserve"> się ściśle do wydawanych instrukcji i poleceń. </w:t>
      </w:r>
    </w:p>
    <w:p w14:paraId="37D63212" w14:textId="77777777" w:rsidR="00D74DC5" w:rsidRDefault="00D74DC5" w:rsidP="00D74DC5">
      <w:pPr>
        <w:pStyle w:val="Akapitzlist"/>
        <w:numPr>
          <w:ilvl w:val="1"/>
          <w:numId w:val="7"/>
        </w:numPr>
        <w:spacing w:line="360" w:lineRule="auto"/>
        <w:jc w:val="both"/>
        <w:rPr>
          <w:rFonts w:ascii="Arial" w:hAnsi="Arial" w:cs="Arial"/>
          <w:sz w:val="24"/>
        </w:rPr>
      </w:pPr>
      <w:r w:rsidRPr="00D74DC5">
        <w:rPr>
          <w:rFonts w:ascii="Arial" w:hAnsi="Arial" w:cs="Arial"/>
          <w:sz w:val="24"/>
        </w:rPr>
        <w:t xml:space="preserve">Obszar, w którym poruszał się pracownik, należy poddać gruntownemu sprzątaniu, zgodnie z funkcjonującymi procedurami, oraz zdezynfekować powierzchnie dotykowe (klamki, poręcze, uchwyty). Należy stosować </w:t>
      </w:r>
      <w:r>
        <w:rPr>
          <w:rFonts w:ascii="Arial" w:hAnsi="Arial" w:cs="Arial"/>
          <w:sz w:val="24"/>
        </w:rPr>
        <w:br/>
      </w:r>
      <w:r w:rsidRPr="00D74DC5">
        <w:rPr>
          <w:rFonts w:ascii="Arial" w:hAnsi="Arial" w:cs="Arial"/>
          <w:sz w:val="24"/>
        </w:rPr>
        <w:t xml:space="preserve">się do zaleceń państwowego powiatowego inspektora sanitarnego </w:t>
      </w:r>
      <w:r>
        <w:rPr>
          <w:rFonts w:ascii="Arial" w:hAnsi="Arial" w:cs="Arial"/>
          <w:sz w:val="24"/>
        </w:rPr>
        <w:br/>
      </w:r>
      <w:r w:rsidRPr="00D74DC5">
        <w:rPr>
          <w:rFonts w:ascii="Arial" w:hAnsi="Arial" w:cs="Arial"/>
          <w:sz w:val="24"/>
        </w:rPr>
        <w:t>przy ustalaniu, czy należy wdrożyć dodatkowe procedury, biorąc pod uwagę zaistniały przypadek</w:t>
      </w:r>
      <w:r>
        <w:rPr>
          <w:rFonts w:ascii="Arial" w:hAnsi="Arial" w:cs="Arial"/>
          <w:sz w:val="24"/>
        </w:rPr>
        <w:t>.</w:t>
      </w:r>
    </w:p>
    <w:p w14:paraId="2F4BBF5F" w14:textId="77777777" w:rsidR="007E1718" w:rsidRDefault="00B4497C" w:rsidP="00D74DC5">
      <w:pPr>
        <w:pStyle w:val="Akapitzlist"/>
        <w:numPr>
          <w:ilvl w:val="1"/>
          <w:numId w:val="7"/>
        </w:numPr>
        <w:spacing w:line="360" w:lineRule="auto"/>
        <w:jc w:val="both"/>
        <w:rPr>
          <w:rFonts w:ascii="Arial" w:hAnsi="Arial" w:cs="Arial"/>
          <w:sz w:val="24"/>
        </w:rPr>
      </w:pPr>
      <w:r w:rsidRPr="00BE0A18">
        <w:rPr>
          <w:rFonts w:ascii="Arial" w:hAnsi="Arial" w:cs="Arial"/>
          <w:sz w:val="24"/>
        </w:rPr>
        <w:t>Jeżeli zdający lub członek zespołu nadzorującego przejawia niepokojące objawy choroby, przewodniczący zespołu nadzorującego lub członek zespołu nadzorującego informuje o tym przewodniczącego zespołu egzaminacyjnego, który zapewnia odizolowanie zdającego lub innej osoby przejawiającej objawy choroby w odr</w:t>
      </w:r>
      <w:r w:rsidR="007E1718">
        <w:rPr>
          <w:rFonts w:ascii="Arial" w:hAnsi="Arial" w:cs="Arial"/>
          <w:sz w:val="24"/>
        </w:rPr>
        <w:t>ębnym pomieszczeniu.</w:t>
      </w:r>
    </w:p>
    <w:p w14:paraId="07F96965" w14:textId="77777777" w:rsidR="007E1718" w:rsidRDefault="00B4497C" w:rsidP="007E1718">
      <w:pPr>
        <w:pStyle w:val="Akapitzlist"/>
        <w:numPr>
          <w:ilvl w:val="1"/>
          <w:numId w:val="7"/>
        </w:numPr>
        <w:spacing w:line="360" w:lineRule="auto"/>
        <w:jc w:val="both"/>
        <w:rPr>
          <w:rFonts w:ascii="Arial" w:hAnsi="Arial" w:cs="Arial"/>
          <w:sz w:val="24"/>
          <w:szCs w:val="24"/>
        </w:rPr>
      </w:pPr>
      <w:r w:rsidRPr="007E1718">
        <w:rPr>
          <w:rFonts w:ascii="Arial" w:hAnsi="Arial" w:cs="Arial"/>
          <w:sz w:val="24"/>
        </w:rPr>
        <w:t xml:space="preserve">W przypadku wystąpienia u zdającego lub członka zespołu nadzorującego, </w:t>
      </w:r>
      <w:r w:rsidRPr="007E1718">
        <w:rPr>
          <w:rFonts w:ascii="Arial" w:hAnsi="Arial" w:cs="Arial"/>
          <w:sz w:val="24"/>
        </w:rPr>
        <w:br/>
        <w:t xml:space="preserve">lub innej osoby biorącej bezpośredni udział w przeprowadzaniu egzaminu </w:t>
      </w:r>
      <w:r w:rsidRPr="007E1718">
        <w:rPr>
          <w:rFonts w:ascii="Arial" w:hAnsi="Arial" w:cs="Arial"/>
          <w:sz w:val="24"/>
        </w:rPr>
        <w:br/>
        <w:t xml:space="preserve">na danej sali egzaminacyjnej niepokojących objawów sugerujących zakażenie </w:t>
      </w:r>
      <w:proofErr w:type="spellStart"/>
      <w:r w:rsidRPr="007E1718">
        <w:rPr>
          <w:rFonts w:ascii="Arial" w:hAnsi="Arial" w:cs="Arial"/>
          <w:sz w:val="24"/>
        </w:rPr>
        <w:t>koronawirusem</w:t>
      </w:r>
      <w:proofErr w:type="spellEnd"/>
      <w:r w:rsidR="009240BC">
        <w:rPr>
          <w:rFonts w:ascii="Arial" w:hAnsi="Arial" w:cs="Arial"/>
          <w:sz w:val="24"/>
        </w:rPr>
        <w:t xml:space="preserve"> (gorączka 38</w:t>
      </w:r>
      <w:r w:rsidR="009240BC" w:rsidRPr="009240BC">
        <w:rPr>
          <w:rFonts w:ascii="Arial" w:hAnsi="Arial" w:cs="Arial"/>
          <w:sz w:val="24"/>
          <w:vertAlign w:val="superscript"/>
        </w:rPr>
        <w:t>0</w:t>
      </w:r>
      <w:r w:rsidR="009240BC">
        <w:rPr>
          <w:rFonts w:ascii="Arial" w:hAnsi="Arial" w:cs="Arial"/>
          <w:sz w:val="24"/>
        </w:rPr>
        <w:t>C</w:t>
      </w:r>
      <w:r w:rsidRPr="007E1718">
        <w:rPr>
          <w:rFonts w:ascii="Arial" w:hAnsi="Arial" w:cs="Arial"/>
          <w:sz w:val="24"/>
        </w:rPr>
        <w:t>,</w:t>
      </w:r>
      <w:r w:rsidR="009240BC">
        <w:rPr>
          <w:rFonts w:ascii="Arial" w:hAnsi="Arial" w:cs="Arial"/>
          <w:sz w:val="24"/>
        </w:rPr>
        <w:t xml:space="preserve"> kaszel, duszności)</w:t>
      </w:r>
      <w:r w:rsidRPr="007E1718">
        <w:rPr>
          <w:rFonts w:ascii="Arial" w:hAnsi="Arial" w:cs="Arial"/>
          <w:sz w:val="24"/>
        </w:rPr>
        <w:t xml:space="preserve"> należy niezwłocznie przerwać egzamin tego zdającego oraz </w:t>
      </w:r>
      <w:r w:rsidR="007E1718" w:rsidRPr="007E1718">
        <w:rPr>
          <w:rFonts w:ascii="Arial" w:hAnsi="Arial" w:cs="Arial"/>
          <w:sz w:val="24"/>
        </w:rPr>
        <w:t>odizolować go wyznaczonym pomieszczeniu o którym mowa w pkt. 4.3.</w:t>
      </w:r>
      <w:r w:rsidR="007E1718" w:rsidRPr="007E1718">
        <w:rPr>
          <w:rFonts w:ascii="Arial" w:hAnsi="Arial" w:cs="Arial"/>
          <w:sz w:val="24"/>
          <w:szCs w:val="24"/>
        </w:rPr>
        <w:t xml:space="preserve"> Opiekę nad zdającym w izolatce sprawuje osoba wyznaczona przez przewodniczącego zespołu egzaminacyjnego. </w:t>
      </w:r>
    </w:p>
    <w:p w14:paraId="064CFEEB" w14:textId="77777777" w:rsidR="00A16E67" w:rsidRPr="00A16E67" w:rsidRDefault="00A16E67" w:rsidP="007E1718">
      <w:pPr>
        <w:pStyle w:val="Akapitzlist"/>
        <w:numPr>
          <w:ilvl w:val="1"/>
          <w:numId w:val="7"/>
        </w:numPr>
        <w:spacing w:line="360" w:lineRule="auto"/>
        <w:jc w:val="both"/>
        <w:rPr>
          <w:rFonts w:ascii="Arial" w:hAnsi="Arial" w:cs="Arial"/>
          <w:sz w:val="24"/>
          <w:szCs w:val="24"/>
        </w:rPr>
      </w:pPr>
      <w:r>
        <w:rPr>
          <w:rFonts w:ascii="Arial" w:hAnsi="Arial" w:cs="Arial"/>
          <w:sz w:val="24"/>
        </w:rPr>
        <w:t xml:space="preserve">Przewodniczący zespołu egzaminacyjnego w sytuacji odizolowania zdającego </w:t>
      </w:r>
      <w:r w:rsidRPr="00BE0A18">
        <w:rPr>
          <w:rFonts w:ascii="Arial" w:hAnsi="Arial" w:cs="Arial"/>
          <w:sz w:val="24"/>
        </w:rPr>
        <w:t xml:space="preserve">niezwłocznie powiadamia rodziców/prawnych opiekunów ucznia </w:t>
      </w:r>
      <w:r>
        <w:rPr>
          <w:rFonts w:ascii="Arial" w:hAnsi="Arial" w:cs="Arial"/>
          <w:sz w:val="24"/>
        </w:rPr>
        <w:br/>
      </w:r>
      <w:r w:rsidRPr="00BE0A18">
        <w:rPr>
          <w:rFonts w:ascii="Arial" w:hAnsi="Arial" w:cs="Arial"/>
          <w:sz w:val="24"/>
        </w:rPr>
        <w:t>o zaistniałej sytuacji w celu pilnego odebrania go ze szkoły oraz informuje właściwą powiatową stację sanitarno-epidemiologiczną, a w razie pogarszania się stanu zdrowia zdającego – także pogotowie ratunkowe.</w:t>
      </w:r>
      <w:r>
        <w:rPr>
          <w:rFonts w:ascii="Arial" w:hAnsi="Arial" w:cs="Arial"/>
          <w:sz w:val="24"/>
        </w:rPr>
        <w:t xml:space="preserve"> </w:t>
      </w:r>
    </w:p>
    <w:p w14:paraId="52DC2BD3" w14:textId="77777777" w:rsidR="00A16E67" w:rsidRPr="007E1718" w:rsidRDefault="00A16E67" w:rsidP="007E1718">
      <w:pPr>
        <w:pStyle w:val="Akapitzlist"/>
        <w:numPr>
          <w:ilvl w:val="1"/>
          <w:numId w:val="7"/>
        </w:numPr>
        <w:spacing w:line="360" w:lineRule="auto"/>
        <w:jc w:val="both"/>
        <w:rPr>
          <w:rFonts w:ascii="Arial" w:hAnsi="Arial" w:cs="Arial"/>
          <w:sz w:val="24"/>
          <w:szCs w:val="24"/>
        </w:rPr>
      </w:pPr>
      <w:r w:rsidRPr="00BE0A18">
        <w:rPr>
          <w:rFonts w:ascii="Arial" w:hAnsi="Arial" w:cs="Arial"/>
          <w:sz w:val="24"/>
        </w:rPr>
        <w:lastRenderedPageBreak/>
        <w:t xml:space="preserve">W przypadku gdy stan zdrowia nie wymaga interwencji zespołu ratownictwa medycznego, zdający powinien udać się do domu transportem indywidualnym, pozostać w domu i skorzystać z </w:t>
      </w:r>
      <w:proofErr w:type="spellStart"/>
      <w:r w:rsidRPr="00BE0A18">
        <w:rPr>
          <w:rFonts w:ascii="Arial" w:hAnsi="Arial" w:cs="Arial"/>
          <w:sz w:val="24"/>
        </w:rPr>
        <w:t>teleporady</w:t>
      </w:r>
      <w:proofErr w:type="spellEnd"/>
      <w:r w:rsidRPr="00BE0A18">
        <w:rPr>
          <w:rFonts w:ascii="Arial" w:hAnsi="Arial" w:cs="Arial"/>
          <w:sz w:val="24"/>
        </w:rPr>
        <w:t xml:space="preserve"> medycznej.</w:t>
      </w:r>
    </w:p>
    <w:p w14:paraId="638A2F2B" w14:textId="77777777" w:rsidR="007E1718" w:rsidRPr="007E1718" w:rsidRDefault="007E1718" w:rsidP="00D74DC5">
      <w:pPr>
        <w:pStyle w:val="Akapitzlist"/>
        <w:numPr>
          <w:ilvl w:val="1"/>
          <w:numId w:val="7"/>
        </w:numPr>
        <w:spacing w:line="360" w:lineRule="auto"/>
        <w:jc w:val="both"/>
        <w:rPr>
          <w:rFonts w:ascii="Arial" w:hAnsi="Arial" w:cs="Arial"/>
          <w:sz w:val="24"/>
          <w:szCs w:val="24"/>
        </w:rPr>
      </w:pPr>
      <w:r w:rsidRPr="007E1718">
        <w:rPr>
          <w:rFonts w:ascii="Arial" w:hAnsi="Arial" w:cs="Arial"/>
          <w:sz w:val="24"/>
          <w:szCs w:val="24"/>
        </w:rPr>
        <w:t>W przypadku wystąpienia konieczności odizolowania członka zespołu nadzorującego przejawiającego objawy c</w:t>
      </w:r>
      <w:r>
        <w:rPr>
          <w:rFonts w:ascii="Arial" w:hAnsi="Arial" w:cs="Arial"/>
          <w:sz w:val="24"/>
          <w:szCs w:val="24"/>
        </w:rPr>
        <w:t>horoby w odrębnym pomieszczeniu</w:t>
      </w:r>
      <w:r w:rsidRPr="007E1718">
        <w:rPr>
          <w:rFonts w:ascii="Arial" w:hAnsi="Arial" w:cs="Arial"/>
          <w:sz w:val="24"/>
          <w:szCs w:val="24"/>
        </w:rPr>
        <w:t xml:space="preserve">, przewodniczący zespołu egzaminacyjnego niezwłocznie powiadamia </w:t>
      </w:r>
      <w:r>
        <w:rPr>
          <w:rFonts w:ascii="Arial" w:hAnsi="Arial" w:cs="Arial"/>
          <w:sz w:val="24"/>
          <w:szCs w:val="24"/>
        </w:rPr>
        <w:br/>
      </w:r>
      <w:r w:rsidRPr="007E1718">
        <w:rPr>
          <w:rFonts w:ascii="Arial" w:hAnsi="Arial" w:cs="Arial"/>
          <w:sz w:val="24"/>
          <w:szCs w:val="24"/>
        </w:rPr>
        <w:t>o tym fakcie dyrektora okręgowej komisji egzaminacyjnej, z którym ustala sposób postępowania.</w:t>
      </w:r>
    </w:p>
    <w:p w14:paraId="47406594" w14:textId="77777777" w:rsidR="007E1718" w:rsidRDefault="00A16E67" w:rsidP="00D74DC5">
      <w:pPr>
        <w:pStyle w:val="Akapitzlist"/>
        <w:numPr>
          <w:ilvl w:val="1"/>
          <w:numId w:val="7"/>
        </w:numPr>
        <w:spacing w:line="360" w:lineRule="auto"/>
        <w:jc w:val="both"/>
        <w:rPr>
          <w:rFonts w:ascii="Arial" w:hAnsi="Arial" w:cs="Arial"/>
          <w:sz w:val="24"/>
          <w:szCs w:val="24"/>
        </w:rPr>
      </w:pPr>
      <w:r>
        <w:rPr>
          <w:rFonts w:ascii="Arial" w:hAnsi="Arial" w:cs="Arial"/>
          <w:sz w:val="24"/>
          <w:szCs w:val="24"/>
        </w:rPr>
        <w:t xml:space="preserve">W sytuacji </w:t>
      </w:r>
      <w:r w:rsidRPr="007E1718">
        <w:rPr>
          <w:rFonts w:ascii="Arial" w:hAnsi="Arial" w:cs="Arial"/>
          <w:sz w:val="24"/>
          <w:szCs w:val="24"/>
        </w:rPr>
        <w:t xml:space="preserve">wystąpienia konieczności odizolowania członka zespołu nadzorującego </w:t>
      </w:r>
      <w:r>
        <w:rPr>
          <w:rFonts w:ascii="Arial" w:hAnsi="Arial" w:cs="Arial"/>
          <w:sz w:val="24"/>
          <w:szCs w:val="24"/>
        </w:rPr>
        <w:t>p</w:t>
      </w:r>
      <w:r w:rsidR="007E1718" w:rsidRPr="007E1718">
        <w:rPr>
          <w:rFonts w:ascii="Arial" w:hAnsi="Arial" w:cs="Arial"/>
          <w:sz w:val="24"/>
          <w:szCs w:val="24"/>
        </w:rPr>
        <w:t>rzewodniczący zespołu egzaminacyjnego – tak szybko, jak jest to możliwe –zapewni</w:t>
      </w:r>
      <w:r w:rsidR="007E1718">
        <w:rPr>
          <w:rFonts w:ascii="Arial" w:hAnsi="Arial" w:cs="Arial"/>
          <w:sz w:val="24"/>
          <w:szCs w:val="24"/>
        </w:rPr>
        <w:t>a</w:t>
      </w:r>
      <w:r w:rsidR="007E1718" w:rsidRPr="007E1718">
        <w:rPr>
          <w:rFonts w:ascii="Arial" w:hAnsi="Arial" w:cs="Arial"/>
          <w:sz w:val="24"/>
          <w:szCs w:val="24"/>
        </w:rPr>
        <w:t xml:space="preserve"> zastępstwo za członka zespołu, który nie może brać udziału w przeprowadzaniu danego egzaminu. Jeżeli nie będzie to możliwe, dyrektor OKE może wydać zgodę na zakończenie przeprowadzania egzaminu </w:t>
      </w:r>
      <w:r>
        <w:rPr>
          <w:rFonts w:ascii="Arial" w:hAnsi="Arial" w:cs="Arial"/>
          <w:sz w:val="24"/>
          <w:szCs w:val="24"/>
        </w:rPr>
        <w:br/>
      </w:r>
      <w:r w:rsidR="007E1718" w:rsidRPr="007E1718">
        <w:rPr>
          <w:rFonts w:ascii="Arial" w:hAnsi="Arial" w:cs="Arial"/>
          <w:sz w:val="24"/>
          <w:szCs w:val="24"/>
        </w:rPr>
        <w:t>w niepełnym składzie zespołu nadzorującego, jeżeli nie stanowi to zagrożenia dla bezpieczeństwa zdających oraz zapewniony jest odpowiedni nadzór nad pracą zdających. Informację o wystąpieniu opisanej sytuacji odnotowuje się w protokole przebiegu egzaminu w danej sali oraz w protokole zbiorczym.</w:t>
      </w:r>
    </w:p>
    <w:p w14:paraId="0C85BA42" w14:textId="77777777" w:rsidR="00A16E67" w:rsidRDefault="00A16E67" w:rsidP="00D74DC5">
      <w:pPr>
        <w:pStyle w:val="Akapitzlist"/>
        <w:numPr>
          <w:ilvl w:val="1"/>
          <w:numId w:val="7"/>
        </w:numPr>
        <w:spacing w:line="360" w:lineRule="auto"/>
        <w:jc w:val="both"/>
        <w:rPr>
          <w:rFonts w:ascii="Arial" w:hAnsi="Arial" w:cs="Arial"/>
          <w:sz w:val="24"/>
          <w:szCs w:val="24"/>
        </w:rPr>
      </w:pPr>
      <w:r w:rsidRPr="00A16E67">
        <w:rPr>
          <w:rFonts w:ascii="Arial" w:hAnsi="Arial" w:cs="Arial"/>
          <w:sz w:val="24"/>
          <w:szCs w:val="24"/>
        </w:rPr>
        <w:t>W przypadku wystąpienia konieczności odizolowania zdającego, członka zespołu nadzorującego lub innej osoby zaangażowanej w przeprowadzanie egzaminu przejawiającej objawy choroby w odrębnym pomieszczeniu, przewodniczący zespołu egzaminacyjnego może podjąć decyzję o przerwaniu i unieważnieniu egzaminu dla wszystkich zdających, którzy przystępowali do danego egzaminu w danej sali, jeżeli z jego oceny sytuacji będzie wynikało, że takie rozwiązanie jest niezbędne.</w:t>
      </w:r>
    </w:p>
    <w:p w14:paraId="01472124" w14:textId="77777777" w:rsidR="00A16E67" w:rsidRDefault="00A16E67" w:rsidP="00D74DC5">
      <w:pPr>
        <w:pStyle w:val="Akapitzlist"/>
        <w:numPr>
          <w:ilvl w:val="1"/>
          <w:numId w:val="7"/>
        </w:numPr>
        <w:spacing w:line="360" w:lineRule="auto"/>
        <w:jc w:val="both"/>
        <w:rPr>
          <w:rFonts w:ascii="Arial" w:hAnsi="Arial" w:cs="Arial"/>
          <w:sz w:val="24"/>
          <w:szCs w:val="24"/>
        </w:rPr>
      </w:pPr>
      <w:r w:rsidRPr="00BE0A18">
        <w:rPr>
          <w:rFonts w:ascii="Arial" w:hAnsi="Arial" w:cs="Arial"/>
          <w:sz w:val="24"/>
        </w:rPr>
        <w:t xml:space="preserve">Rekomenduje się ustalenie listy osób przebywających w tym samym czasie w części/częściach szkoły, w których przebywała osoba podejrzana </w:t>
      </w:r>
      <w:r>
        <w:rPr>
          <w:rFonts w:ascii="Arial" w:hAnsi="Arial" w:cs="Arial"/>
          <w:sz w:val="24"/>
        </w:rPr>
        <w:br/>
      </w:r>
      <w:r w:rsidRPr="00BE0A18">
        <w:rPr>
          <w:rFonts w:ascii="Arial" w:hAnsi="Arial" w:cs="Arial"/>
          <w:sz w:val="24"/>
        </w:rPr>
        <w:t xml:space="preserve">o zakażenie, i zalecenie stosowania się do wytycznych GIS odnoszących się </w:t>
      </w:r>
      <w:r>
        <w:rPr>
          <w:rFonts w:ascii="Arial" w:hAnsi="Arial" w:cs="Arial"/>
          <w:sz w:val="24"/>
        </w:rPr>
        <w:br/>
      </w:r>
      <w:r w:rsidRPr="00BE0A18">
        <w:rPr>
          <w:rFonts w:ascii="Arial" w:hAnsi="Arial" w:cs="Arial"/>
          <w:sz w:val="24"/>
        </w:rPr>
        <w:t>do osób, które miały kontakt z osobą potencjalnie zakażoną</w:t>
      </w:r>
      <w:r>
        <w:rPr>
          <w:rFonts w:ascii="Arial" w:hAnsi="Arial" w:cs="Arial"/>
          <w:sz w:val="24"/>
        </w:rPr>
        <w:t>.</w:t>
      </w:r>
    </w:p>
    <w:p w14:paraId="20CF072B" w14:textId="77777777" w:rsidR="009240BC" w:rsidRPr="00BE0A18" w:rsidRDefault="009240BC" w:rsidP="009240BC">
      <w:pPr>
        <w:pStyle w:val="Akapitzlist"/>
        <w:numPr>
          <w:ilvl w:val="1"/>
          <w:numId w:val="7"/>
        </w:numPr>
        <w:spacing w:line="360" w:lineRule="auto"/>
        <w:jc w:val="both"/>
        <w:rPr>
          <w:rFonts w:ascii="Arial" w:hAnsi="Arial" w:cs="Arial"/>
          <w:sz w:val="24"/>
        </w:rPr>
      </w:pPr>
      <w:r w:rsidRPr="00BE0A18">
        <w:rPr>
          <w:rFonts w:ascii="Arial" w:hAnsi="Arial" w:cs="Arial"/>
          <w:sz w:val="24"/>
        </w:rPr>
        <w:t xml:space="preserve">W przypadku wątpliwości co do sposobu postępowania </w:t>
      </w:r>
      <w:r>
        <w:rPr>
          <w:rFonts w:ascii="Arial" w:hAnsi="Arial" w:cs="Arial"/>
          <w:sz w:val="24"/>
          <w:u w:val="single"/>
        </w:rPr>
        <w:t>przewodniczący zespołu egzaminacyjnego</w:t>
      </w:r>
      <w:r w:rsidRPr="00BE0A18">
        <w:rPr>
          <w:rFonts w:ascii="Arial" w:hAnsi="Arial" w:cs="Arial"/>
          <w:sz w:val="24"/>
        </w:rPr>
        <w:t xml:space="preserve"> zwr</w:t>
      </w:r>
      <w:r>
        <w:rPr>
          <w:rFonts w:ascii="Arial" w:hAnsi="Arial" w:cs="Arial"/>
          <w:sz w:val="24"/>
        </w:rPr>
        <w:t>aca</w:t>
      </w:r>
      <w:r w:rsidRPr="00BE0A18">
        <w:rPr>
          <w:rFonts w:ascii="Arial" w:hAnsi="Arial" w:cs="Arial"/>
          <w:sz w:val="24"/>
        </w:rPr>
        <w:t xml:space="preserve"> się do właściwej powiatowej stacji sanitarno-epidemiologicznej w celu konsultacji lub uzyskania porady.</w:t>
      </w:r>
    </w:p>
    <w:p w14:paraId="4152D317" w14:textId="77777777" w:rsidR="00F02936" w:rsidRPr="00F02936" w:rsidRDefault="00F02936" w:rsidP="00F02936"/>
    <w:sectPr w:rsidR="00F02936" w:rsidRPr="00F0293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46215" w14:textId="77777777" w:rsidR="001910E1" w:rsidRDefault="001910E1" w:rsidP="0024062C">
      <w:r>
        <w:separator/>
      </w:r>
    </w:p>
  </w:endnote>
  <w:endnote w:type="continuationSeparator" w:id="0">
    <w:p w14:paraId="4690DF91" w14:textId="77777777" w:rsidR="001910E1" w:rsidRDefault="001910E1" w:rsidP="0024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1CB54" w14:textId="77777777" w:rsidR="008F09D7" w:rsidRDefault="008F09D7">
    <w:pPr>
      <w:pStyle w:val="Stopka"/>
    </w:pPr>
    <w:r>
      <w:rPr>
        <w:noProof/>
        <w:color w:val="5B9BD5" w:themeColor="accent1"/>
        <w:lang w:eastAsia="pl-PL"/>
      </w:rPr>
      <mc:AlternateContent>
        <mc:Choice Requires="wps">
          <w:drawing>
            <wp:anchor distT="0" distB="0" distL="114300" distR="114300" simplePos="0" relativeHeight="251659264" behindDoc="0" locked="0" layoutInCell="1" allowOverlap="1" wp14:anchorId="62EFE35A" wp14:editId="27F1D70D">
              <wp:simplePos x="0" y="0"/>
              <wp:positionH relativeFrom="page">
                <wp:align>center</wp:align>
              </wp:positionH>
              <wp:positionV relativeFrom="page">
                <wp:align>center</wp:align>
              </wp:positionV>
              <wp:extent cx="7364730" cy="9528810"/>
              <wp:effectExtent l="0" t="0" r="26670" b="26670"/>
              <wp:wrapNone/>
              <wp:docPr id="452" name="Prostokąt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D4BB613" id="Prostokąt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lLrQIAALgFAAAOAAAAZHJzL2Uyb0RvYy54bWysVFFvGyEMfp+0/4B4Xy9JkyaNeqmiVp0m&#10;dW20duoz4SA5DTADkkv23n+2HzYDl0vVVZs07R44jO3P+MP2xeVOK7IVztdgSto/6VEiDIeqNquS&#10;fn28+TChxAdmKqbAiJLuhaeXs/fvLho7FQNYg6qEIwhi/LSxJV2HYKdF4flaaOZPwAqDSglOs4Ci&#10;WxWVYw2ia1UMer2zogFXWQdceI+n11lJZwlfSsHDvZReBKJKincLaXVpXca1mF2w6coxu655ew32&#10;D7fQrDYYtIO6ZoGRjat/g9I1d+BBhhMOugApay5SDphNv/cqm4c1syLlguR429Hk/x8sv9suHKmr&#10;kg5HA0oM0/hIC7xigG8/nwOJp8hRY/0UTR/swrWSx21MeCedjn9MhewSr/uOV7ELhOPh+PRsOD5F&#10;+jnqzkeDyaSfmC+O7tb58FGAJnFTUocPl/hk21sfMCSaHkxiNAM3tVLp8ZQhDVbeaDIeJQ8Pqq6i&#10;NtqlOhJXypEtwwpYrgbJRm30Z6jy2aiHX8wRQ3TmWToioU4ZPIw85MzTLuyViGGU+SIksoi55gAd&#10;UI7BOBcm9PP91qwSfwudACOyxEQ67BYg9sYxpwN2zqC1j64ilX/n3MvR/+TceaTIYELnrGsD7i0A&#10;hVm1kbP9gaRMTWRpCdUea8xBbj5v+U2Nj3zLfFgwh92GhYETJNzjIhXgY0K7o2QN7sdb59EemwC1&#10;lDTYvSX13zfMCUrUJ4Ptcd4fDmO7J2E4Gg9QcC81y5cas9FXgOXRx1lledpG+6AOW+lAP+Ggmceo&#10;qGKGY+yS8uAOwlXIUwVHFRfzeTLDFrcs3JoHyyN4ZDUW8ePuiTnbVnrAJrmDQ6ez6auCz7bR08B8&#10;E0DWqRuOvLZ843hINduOsjh/XsrJ6jhwZ78AAAD//wMAUEsDBBQABgAIAAAAIQCNy++K3AAAAAcB&#10;AAAPAAAAZHJzL2Rvd25yZXYueG1sTI9BT8MwDIXvSPyHyEjcWDqkotE1nSoGBziAKExcvdZLKxqn&#10;NNlW/j0eF7hYtp713vfy1eR6daAxdJ4NzGcJKOLaNx1bA+9vD1cLUCEiN9h7JgPfFGBVnJ/lmDX+&#10;yK90qKJVYsIhQwNtjEOmdahbchhmfiAWbedHh1HO0epmxKOYu15fJ8mNdtixJLQ40F1L9We1dwbW&#10;dVnax6/7dbX4eHkKaDfJc7ox5vJiKpegIk3x7xlO+IIOhTBt/Z6boHoDUiT+zpM2T2+lx1a2VEJB&#10;F7n+z1/8AAAA//8DAFBLAQItABQABgAIAAAAIQC2gziS/gAAAOEBAAATAAAAAAAAAAAAAAAAAAAA&#10;AABbQ29udGVudF9UeXBlc10ueG1sUEsBAi0AFAAGAAgAAAAhADj9If/WAAAAlAEAAAsAAAAAAAAA&#10;AAAAAAAALwEAAF9yZWxzLy5yZWxzUEsBAi0AFAAGAAgAAAAhAMElKUutAgAAuAUAAA4AAAAAAAAA&#10;AAAAAAAALgIAAGRycy9lMm9Eb2MueG1sUEsBAi0AFAAGAAgAAAAhAI3L74rcAAAABwEAAA8AAAAA&#10;AAAAAAAAAAAABwUAAGRycy9kb3ducmV2LnhtbFBLBQYAAAAABAAEAPMAAAAQBgAAAAA=&#10;" filled="f" strokecolor="#747070 [1614]" strokeweight="1.25pt">
              <w10:wrap anchorx="page" anchory="page"/>
            </v:rect>
          </w:pict>
        </mc:Fallback>
      </mc:AlternateContent>
    </w:r>
    <w:r>
      <w:rPr>
        <w:i/>
        <w:color w:val="5B9BD5" w:themeColor="accent1"/>
      </w:rPr>
      <w:t xml:space="preserve">Procedura – egzamin ósmoklasisty w czasie pandemii COVID – 19                          </w:t>
    </w:r>
    <w:r>
      <w:rPr>
        <w:color w:val="5B9BD5" w:themeColor="accent1"/>
      </w:rPr>
      <w:t xml:space="preserve"> </w:t>
    </w:r>
    <w:r>
      <w:rPr>
        <w:rFonts w:asciiTheme="majorHAnsi" w:eastAsiaTheme="majorEastAsia" w:hAnsiTheme="majorHAnsi" w:cstheme="majorBidi"/>
        <w:color w:val="5B9BD5" w:themeColor="accent1"/>
        <w:sz w:val="20"/>
        <w:szCs w:val="20"/>
      </w:rPr>
      <w:t xml:space="preserve">str. </w:t>
    </w:r>
    <w:r>
      <w:rPr>
        <w:rFonts w:asciiTheme="minorHAnsi" w:eastAsiaTheme="minorEastAsia" w:hAnsiTheme="minorHAnsi"/>
        <w:color w:val="5B9BD5" w:themeColor="accent1"/>
        <w:sz w:val="20"/>
        <w:szCs w:val="20"/>
      </w:rPr>
      <w:fldChar w:fldCharType="begin"/>
    </w:r>
    <w:r>
      <w:rPr>
        <w:color w:val="5B9BD5" w:themeColor="accent1"/>
        <w:sz w:val="20"/>
        <w:szCs w:val="20"/>
      </w:rPr>
      <w:instrText>PAGE    \* MERGEFORMAT</w:instrText>
    </w:r>
    <w:r>
      <w:rPr>
        <w:rFonts w:asciiTheme="minorHAnsi" w:eastAsiaTheme="minorEastAsia" w:hAnsiTheme="minorHAnsi"/>
        <w:color w:val="5B9BD5" w:themeColor="accent1"/>
        <w:sz w:val="20"/>
        <w:szCs w:val="20"/>
      </w:rPr>
      <w:fldChar w:fldCharType="separate"/>
    </w:r>
    <w:r w:rsidR="00380D5E" w:rsidRPr="00380D5E">
      <w:rPr>
        <w:rFonts w:asciiTheme="majorHAnsi" w:eastAsiaTheme="majorEastAsia" w:hAnsiTheme="majorHAnsi" w:cstheme="majorBidi"/>
        <w:noProof/>
        <w:color w:val="5B9BD5" w:themeColor="accent1"/>
        <w:sz w:val="20"/>
        <w:szCs w:val="20"/>
      </w:rPr>
      <w:t>10</w:t>
    </w:r>
    <w:r>
      <w:rPr>
        <w:rFonts w:asciiTheme="majorHAnsi" w:eastAsiaTheme="majorEastAsia" w:hAnsiTheme="majorHAnsi" w:cstheme="majorBidi"/>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55CAF8" w14:textId="77777777" w:rsidR="001910E1" w:rsidRDefault="001910E1" w:rsidP="0024062C">
      <w:r>
        <w:separator/>
      </w:r>
    </w:p>
  </w:footnote>
  <w:footnote w:type="continuationSeparator" w:id="0">
    <w:p w14:paraId="1CCD5BB8" w14:textId="77777777" w:rsidR="001910E1" w:rsidRDefault="001910E1" w:rsidP="00240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A1A52"/>
    <w:multiLevelType w:val="multilevel"/>
    <w:tmpl w:val="3AECBC44"/>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153C4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4301D8"/>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1F2C5F"/>
    <w:multiLevelType w:val="multilevel"/>
    <w:tmpl w:val="830A94EC"/>
    <w:lvl w:ilvl="0">
      <w:start w:val="4"/>
      <w:numFmt w:val="decimal"/>
      <w:lvlText w:val="%1."/>
      <w:lvlJc w:val="left"/>
      <w:pPr>
        <w:ind w:left="360" w:hanging="360"/>
      </w:pPr>
      <w:rPr>
        <w:rFonts w:hint="default"/>
      </w:rPr>
    </w:lvl>
    <w:lvl w:ilvl="1">
      <w:start w:val="1"/>
      <w:numFmt w:val="decimal"/>
      <w:lvlText w:val="%1.%2."/>
      <w:lvlJc w:val="left"/>
      <w:pPr>
        <w:ind w:left="567" w:hanging="567"/>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D31D17"/>
    <w:multiLevelType w:val="multilevel"/>
    <w:tmpl w:val="8926E0C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210" w:hanging="360"/>
      </w:pPr>
    </w:lvl>
    <w:lvl w:ilvl="3">
      <w:start w:val="1"/>
      <w:numFmt w:val="decimal"/>
      <w:lvlText w:val="%4."/>
      <w:lvlJc w:val="left"/>
      <w:pPr>
        <w:ind w:left="1800" w:hanging="360"/>
      </w:pPr>
      <w:rPr>
        <w:rFonts w:ascii="Calibri" w:eastAsia="Calibri" w:hAnsi="Calibri" w:cs="Calibri"/>
        <w:b w:val="0"/>
        <w:i w:val="0"/>
        <w:strike w:val="0"/>
        <w:dstrike w:val="0"/>
        <w:color w:val="000000"/>
        <w:position w:val="0"/>
        <w:sz w:val="21"/>
        <w:szCs w:val="21"/>
        <w:u w:val="none" w:color="000000"/>
        <w:vertAlign w:val="baseline"/>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D1E1C4E"/>
    <w:multiLevelType w:val="hybridMultilevel"/>
    <w:tmpl w:val="D8E672EE"/>
    <w:lvl w:ilvl="0" w:tplc="8452BDB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2D4732E3"/>
    <w:multiLevelType w:val="hybridMultilevel"/>
    <w:tmpl w:val="DEB44D1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5943DC5"/>
    <w:multiLevelType w:val="multilevel"/>
    <w:tmpl w:val="0F906876"/>
    <w:lvl w:ilvl="0">
      <w:start w:val="6"/>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157084"/>
    <w:multiLevelType w:val="multilevel"/>
    <w:tmpl w:val="14F6835C"/>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E44756"/>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7F42F4"/>
    <w:multiLevelType w:val="hybridMultilevel"/>
    <w:tmpl w:val="1C66FE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B74B1D"/>
    <w:multiLevelType w:val="hybridMultilevel"/>
    <w:tmpl w:val="9D48436C"/>
    <w:lvl w:ilvl="0" w:tplc="E61EC0A4">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F740740"/>
    <w:multiLevelType w:val="hybridMultilevel"/>
    <w:tmpl w:val="9D5E9A78"/>
    <w:lvl w:ilvl="0" w:tplc="CA2EBA8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43350B0C"/>
    <w:multiLevelType w:val="hybridMultilevel"/>
    <w:tmpl w:val="5EC8BC0C"/>
    <w:lvl w:ilvl="0" w:tplc="8EE4591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73621D0"/>
    <w:multiLevelType w:val="hybridMultilevel"/>
    <w:tmpl w:val="9342C482"/>
    <w:lvl w:ilvl="0" w:tplc="B14AF716">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2FC6022"/>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4726648"/>
    <w:multiLevelType w:val="hybridMultilevel"/>
    <w:tmpl w:val="D1542C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813A1A"/>
    <w:multiLevelType w:val="hybridMultilevel"/>
    <w:tmpl w:val="C62AE5F0"/>
    <w:lvl w:ilvl="0" w:tplc="D464B6DC">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0E16846"/>
    <w:multiLevelType w:val="multilevel"/>
    <w:tmpl w:val="92A4439C"/>
    <w:lvl w:ilvl="0">
      <w:start w:val="1"/>
      <w:numFmt w:val="decimal"/>
      <w:lvlText w:val="%1."/>
      <w:lvlJc w:val="left"/>
      <w:pPr>
        <w:ind w:left="360" w:hanging="360"/>
      </w:pPr>
      <w:rPr>
        <w:rFonts w:hint="default"/>
      </w:rPr>
    </w:lvl>
    <w:lvl w:ilvl="1">
      <w:start w:val="1"/>
      <w:numFmt w:val="decimal"/>
      <w:isLgl/>
      <w:lvlText w:val="%1.%2."/>
      <w:lvlJc w:val="left"/>
      <w:pPr>
        <w:ind w:left="567" w:hanging="567"/>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9AC4109"/>
    <w:multiLevelType w:val="hybridMultilevel"/>
    <w:tmpl w:val="AF524FE4"/>
    <w:lvl w:ilvl="0" w:tplc="CA20B92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0" w15:restartNumberingAfterBreak="0">
    <w:nsid w:val="79812909"/>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61140A"/>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2"/>
  </w:num>
  <w:num w:numId="3">
    <w:abstractNumId w:val="6"/>
  </w:num>
  <w:num w:numId="4">
    <w:abstractNumId w:val="16"/>
  </w:num>
  <w:num w:numId="5">
    <w:abstractNumId w:val="0"/>
  </w:num>
  <w:num w:numId="6">
    <w:abstractNumId w:val="1"/>
  </w:num>
  <w:num w:numId="7">
    <w:abstractNumId w:val="8"/>
  </w:num>
  <w:num w:numId="8">
    <w:abstractNumId w:val="20"/>
  </w:num>
  <w:num w:numId="9">
    <w:abstractNumId w:val="9"/>
  </w:num>
  <w:num w:numId="10">
    <w:abstractNumId w:val="3"/>
  </w:num>
  <w:num w:numId="11">
    <w:abstractNumId w:val="21"/>
  </w:num>
  <w:num w:numId="12">
    <w:abstractNumId w:val="15"/>
  </w:num>
  <w:num w:numId="13">
    <w:abstractNumId w:val="7"/>
  </w:num>
  <w:num w:numId="14">
    <w:abstractNumId w:val="17"/>
  </w:num>
  <w:num w:numId="15">
    <w:abstractNumId w:val="13"/>
  </w:num>
  <w:num w:numId="16">
    <w:abstractNumId w:val="14"/>
  </w:num>
  <w:num w:numId="17">
    <w:abstractNumId w:val="4"/>
  </w:num>
  <w:num w:numId="18">
    <w:abstractNumId w:val="12"/>
  </w:num>
  <w:num w:numId="19">
    <w:abstractNumId w:val="10"/>
  </w:num>
  <w:num w:numId="20">
    <w:abstractNumId w:val="11"/>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62C"/>
    <w:rsid w:val="00026A9F"/>
    <w:rsid w:val="00050839"/>
    <w:rsid w:val="000A0A00"/>
    <w:rsid w:val="000A429B"/>
    <w:rsid w:val="00163AC1"/>
    <w:rsid w:val="0016670D"/>
    <w:rsid w:val="0018217B"/>
    <w:rsid w:val="001838D5"/>
    <w:rsid w:val="001910E1"/>
    <w:rsid w:val="001E05E6"/>
    <w:rsid w:val="00204D34"/>
    <w:rsid w:val="002078E2"/>
    <w:rsid w:val="00212615"/>
    <w:rsid w:val="0024062C"/>
    <w:rsid w:val="002E236E"/>
    <w:rsid w:val="00337398"/>
    <w:rsid w:val="00347AB2"/>
    <w:rsid w:val="003533AA"/>
    <w:rsid w:val="00380D5E"/>
    <w:rsid w:val="003C6DE0"/>
    <w:rsid w:val="003E2B3B"/>
    <w:rsid w:val="00445A3D"/>
    <w:rsid w:val="004A383B"/>
    <w:rsid w:val="004D7BAF"/>
    <w:rsid w:val="00556881"/>
    <w:rsid w:val="005E3B3B"/>
    <w:rsid w:val="00612D82"/>
    <w:rsid w:val="00660E95"/>
    <w:rsid w:val="00693AF6"/>
    <w:rsid w:val="007B6773"/>
    <w:rsid w:val="007E1718"/>
    <w:rsid w:val="00803459"/>
    <w:rsid w:val="008046F0"/>
    <w:rsid w:val="00865358"/>
    <w:rsid w:val="008F09D7"/>
    <w:rsid w:val="009240BC"/>
    <w:rsid w:val="00926EE9"/>
    <w:rsid w:val="00942F65"/>
    <w:rsid w:val="009A480D"/>
    <w:rsid w:val="00A16E67"/>
    <w:rsid w:val="00A777AB"/>
    <w:rsid w:val="00B06A9F"/>
    <w:rsid w:val="00B3217E"/>
    <w:rsid w:val="00B4497C"/>
    <w:rsid w:val="00B50838"/>
    <w:rsid w:val="00B5742B"/>
    <w:rsid w:val="00B75883"/>
    <w:rsid w:val="00BB50B3"/>
    <w:rsid w:val="00BB5221"/>
    <w:rsid w:val="00BD0EA1"/>
    <w:rsid w:val="00C413AF"/>
    <w:rsid w:val="00C804B9"/>
    <w:rsid w:val="00CD7E24"/>
    <w:rsid w:val="00D16B97"/>
    <w:rsid w:val="00D74DC5"/>
    <w:rsid w:val="00D966AB"/>
    <w:rsid w:val="00DD794D"/>
    <w:rsid w:val="00E07C9F"/>
    <w:rsid w:val="00E17426"/>
    <w:rsid w:val="00E64DB4"/>
    <w:rsid w:val="00E83566"/>
    <w:rsid w:val="00F02936"/>
    <w:rsid w:val="00F94B4E"/>
    <w:rsid w:val="00FA0705"/>
    <w:rsid w:val="00FC5A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9A8D"/>
  <w15:chartTrackingRefBased/>
  <w15:docId w15:val="{CDF10D16-7F87-4027-B6E7-ADFBA434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62C"/>
    <w:pPr>
      <w:spacing w:after="0" w:line="240" w:lineRule="auto"/>
    </w:pPr>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4062C"/>
    <w:rPr>
      <w:sz w:val="20"/>
      <w:szCs w:val="20"/>
    </w:rPr>
  </w:style>
  <w:style w:type="character" w:customStyle="1" w:styleId="TekstprzypisudolnegoZnak">
    <w:name w:val="Tekst przypisu dolnego Znak"/>
    <w:basedOn w:val="Domylnaczcionkaakapitu"/>
    <w:link w:val="Tekstprzypisudolnego"/>
    <w:uiPriority w:val="99"/>
    <w:semiHidden/>
    <w:rsid w:val="0024062C"/>
    <w:rPr>
      <w:rFonts w:ascii="Times New Roman" w:hAnsi="Times New Roman"/>
      <w:sz w:val="20"/>
      <w:szCs w:val="20"/>
    </w:rPr>
  </w:style>
  <w:style w:type="character" w:styleId="Odwoanieprzypisudolnego">
    <w:name w:val="footnote reference"/>
    <w:basedOn w:val="Domylnaczcionkaakapitu"/>
    <w:uiPriority w:val="99"/>
    <w:semiHidden/>
    <w:unhideWhenUsed/>
    <w:rsid w:val="0024062C"/>
    <w:rPr>
      <w:vertAlign w:val="superscript"/>
    </w:rPr>
  </w:style>
  <w:style w:type="paragraph" w:styleId="Akapitzlist">
    <w:name w:val="List Paragraph"/>
    <w:basedOn w:val="Normalny"/>
    <w:link w:val="AkapitzlistZnak"/>
    <w:uiPriority w:val="99"/>
    <w:qFormat/>
    <w:rsid w:val="0024062C"/>
    <w:pPr>
      <w:ind w:left="720"/>
      <w:contextualSpacing/>
    </w:pPr>
  </w:style>
  <w:style w:type="character" w:customStyle="1" w:styleId="AkapitzlistZnak">
    <w:name w:val="Akapit z listą Znak"/>
    <w:link w:val="Akapitzlist"/>
    <w:uiPriority w:val="99"/>
    <w:locked/>
    <w:rsid w:val="0024062C"/>
    <w:rPr>
      <w:rFonts w:ascii="Times New Roman" w:hAnsi="Times New Roman"/>
    </w:rPr>
  </w:style>
  <w:style w:type="paragraph" w:styleId="Tekstkomentarza">
    <w:name w:val="annotation text"/>
    <w:basedOn w:val="Normalny"/>
    <w:link w:val="TekstkomentarzaZnak"/>
    <w:uiPriority w:val="99"/>
    <w:unhideWhenUsed/>
    <w:rsid w:val="00B3217E"/>
    <w:rPr>
      <w:sz w:val="20"/>
      <w:szCs w:val="20"/>
    </w:rPr>
  </w:style>
  <w:style w:type="character" w:customStyle="1" w:styleId="TekstkomentarzaZnak">
    <w:name w:val="Tekst komentarza Znak"/>
    <w:basedOn w:val="Domylnaczcionkaakapitu"/>
    <w:link w:val="Tekstkomentarza"/>
    <w:uiPriority w:val="99"/>
    <w:rsid w:val="00B3217E"/>
    <w:rPr>
      <w:rFonts w:ascii="Times New Roman" w:hAnsi="Times New Roman"/>
      <w:sz w:val="20"/>
      <w:szCs w:val="20"/>
    </w:rPr>
  </w:style>
  <w:style w:type="paragraph" w:customStyle="1" w:styleId="Standard">
    <w:name w:val="Standard"/>
    <w:rsid w:val="00026A9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agwek">
    <w:name w:val="header"/>
    <w:basedOn w:val="Normalny"/>
    <w:link w:val="NagwekZnak"/>
    <w:uiPriority w:val="99"/>
    <w:unhideWhenUsed/>
    <w:rsid w:val="008F09D7"/>
    <w:pPr>
      <w:tabs>
        <w:tab w:val="center" w:pos="4536"/>
        <w:tab w:val="right" w:pos="9072"/>
      </w:tabs>
    </w:pPr>
  </w:style>
  <w:style w:type="character" w:customStyle="1" w:styleId="NagwekZnak">
    <w:name w:val="Nagłówek Znak"/>
    <w:basedOn w:val="Domylnaczcionkaakapitu"/>
    <w:link w:val="Nagwek"/>
    <w:uiPriority w:val="99"/>
    <w:rsid w:val="008F09D7"/>
    <w:rPr>
      <w:rFonts w:ascii="Times New Roman" w:hAnsi="Times New Roman"/>
    </w:rPr>
  </w:style>
  <w:style w:type="paragraph" w:styleId="Stopka">
    <w:name w:val="footer"/>
    <w:basedOn w:val="Normalny"/>
    <w:link w:val="StopkaZnak"/>
    <w:uiPriority w:val="99"/>
    <w:unhideWhenUsed/>
    <w:rsid w:val="008F09D7"/>
    <w:pPr>
      <w:tabs>
        <w:tab w:val="center" w:pos="4536"/>
        <w:tab w:val="right" w:pos="9072"/>
      </w:tabs>
    </w:pPr>
  </w:style>
  <w:style w:type="character" w:customStyle="1" w:styleId="StopkaZnak">
    <w:name w:val="Stopka Znak"/>
    <w:basedOn w:val="Domylnaczcionkaakapitu"/>
    <w:link w:val="Stopka"/>
    <w:uiPriority w:val="99"/>
    <w:rsid w:val="008F09D7"/>
    <w:rPr>
      <w:rFonts w:ascii="Times New Roman" w:hAnsi="Times New Roman"/>
    </w:rPr>
  </w:style>
  <w:style w:type="character" w:styleId="Pogrubienie">
    <w:name w:val="Strong"/>
    <w:basedOn w:val="Domylnaczcionkaakapitu"/>
    <w:uiPriority w:val="22"/>
    <w:qFormat/>
    <w:rsid w:val="00C804B9"/>
    <w:rPr>
      <w:b/>
      <w:bCs/>
    </w:rPr>
  </w:style>
  <w:style w:type="character" w:styleId="Hipercze">
    <w:name w:val="Hyperlink"/>
    <w:basedOn w:val="Domylnaczcionkaakapitu"/>
    <w:uiPriority w:val="99"/>
    <w:unhideWhenUsed/>
    <w:rsid w:val="00D74D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koronawirus" TargetMode="External"/><Relationship Id="rId3" Type="http://schemas.openxmlformats.org/officeDocument/2006/relationships/settings" Target="settings.xml"/><Relationship Id="rId7" Type="http://schemas.openxmlformats.org/officeDocument/2006/relationships/hyperlink" Target="http://www.gi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9</Pages>
  <Words>2543</Words>
  <Characters>15262</Characters>
  <Application>Microsoft Office Word</Application>
  <DocSecurity>0</DocSecurity>
  <Lines>127</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Makowska</dc:creator>
  <cp:keywords/>
  <dc:description/>
  <cp:lastModifiedBy>jolanta gwiazdowska</cp:lastModifiedBy>
  <cp:revision>7</cp:revision>
  <dcterms:created xsi:type="dcterms:W3CDTF">2020-05-29T09:01:00Z</dcterms:created>
  <dcterms:modified xsi:type="dcterms:W3CDTF">2020-06-10T10:37:00Z</dcterms:modified>
</cp:coreProperties>
</file>